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608122" w14:textId="1A29B289" w:rsidR="007F4115" w:rsidRPr="0029686B" w:rsidRDefault="00252DB4" w:rsidP="0020324C">
      <w:pPr>
        <w:pStyle w:val="Title"/>
        <w:rPr>
          <w:rFonts w:ascii="Calibri" w:hAnsi="Calibri"/>
        </w:rPr>
      </w:pPr>
      <w:r>
        <w:rPr>
          <w:rFonts w:ascii="Calibri" w:hAnsi="Calibri"/>
        </w:rPr>
        <w:t>malware analysis</w:t>
      </w:r>
    </w:p>
    <w:p w14:paraId="2F46CFF1" w14:textId="07F397CB" w:rsidR="007F4115" w:rsidRPr="0029686B" w:rsidRDefault="00252DB4" w:rsidP="00EE1317">
      <w:pPr>
        <w:pStyle w:val="Title"/>
        <w:rPr>
          <w:rFonts w:ascii="Calibri" w:hAnsi="Calibri"/>
          <w:b/>
          <w:sz w:val="36"/>
        </w:rPr>
      </w:pPr>
      <w:r>
        <w:rPr>
          <w:rFonts w:ascii="Calibri" w:hAnsi="Calibri"/>
          <w:b/>
          <w:sz w:val="36"/>
        </w:rPr>
        <w:t>01 – creating a safe lab environment</w:t>
      </w:r>
    </w:p>
    <w:p w14:paraId="4AA41B2E" w14:textId="77777777" w:rsidR="007F4115" w:rsidRDefault="007F4115" w:rsidP="000211A1"/>
    <w:p w14:paraId="46CBB196" w14:textId="1C6DFDD0" w:rsidR="007F4115" w:rsidRPr="0029686B" w:rsidRDefault="007F4115" w:rsidP="00252DB4">
      <w:pPr>
        <w:pStyle w:val="Heading1"/>
      </w:pPr>
      <w:r>
        <w:t>Lesson</w:t>
      </w:r>
      <w:r w:rsidRPr="0029686B">
        <w:t xml:space="preserve"> 1 lab Solutions</w:t>
      </w:r>
    </w:p>
    <w:p w14:paraId="0F689665" w14:textId="77777777" w:rsidR="007F4115" w:rsidRDefault="007F4115" w:rsidP="00EE1317">
      <w:bookmarkStart w:id="0" w:name="_bookmark1"/>
      <w:bookmarkEnd w:id="0"/>
    </w:p>
    <w:p w14:paraId="7BB136A4" w14:textId="0D863F24" w:rsidR="00252DB4" w:rsidRPr="00320A55" w:rsidRDefault="0074532A" w:rsidP="00CD7D58">
      <w:r>
        <w:t>Total point values of this lab: 20 points. Point value is assigned by each task below.</w:t>
      </w:r>
      <w:r w:rsidR="00D73FF4">
        <w:t xml:space="preserve"> </w:t>
      </w:r>
    </w:p>
    <w:p w14:paraId="74CC0CA7" w14:textId="5F42CC40" w:rsidR="007F4115" w:rsidRPr="0029686B" w:rsidRDefault="004D5806" w:rsidP="00613AB8">
      <w:pPr>
        <w:pStyle w:val="Heading3"/>
        <w:rPr>
          <w:b/>
          <w:color w:val="000000"/>
          <w:sz w:val="24"/>
          <w:szCs w:val="24"/>
        </w:rPr>
      </w:pPr>
      <w:r>
        <w:rPr>
          <w:b/>
          <w:color w:val="000000"/>
          <w:sz w:val="24"/>
          <w:szCs w:val="24"/>
        </w:rPr>
        <w:t>Step 1 -</w:t>
      </w:r>
      <w:r w:rsidRPr="004D5806">
        <w:t xml:space="preserve"> </w:t>
      </w:r>
      <w:r w:rsidRPr="004D5806">
        <w:rPr>
          <w:b/>
          <w:color w:val="000000"/>
          <w:sz w:val="24"/>
          <w:szCs w:val="24"/>
        </w:rPr>
        <w:t>Install Virtualization Software</w:t>
      </w:r>
    </w:p>
    <w:p w14:paraId="4E246F7F" w14:textId="62C38D66" w:rsidR="007F4115" w:rsidRDefault="0074532A" w:rsidP="00E13F36">
      <w:pPr>
        <w:rPr>
          <w:sz w:val="24"/>
          <w:szCs w:val="24"/>
        </w:rPr>
      </w:pPr>
      <w:r>
        <w:rPr>
          <w:sz w:val="24"/>
          <w:szCs w:val="24"/>
        </w:rPr>
        <w:t xml:space="preserve">(2) </w:t>
      </w:r>
      <w:r w:rsidR="007F4115">
        <w:rPr>
          <w:sz w:val="24"/>
          <w:szCs w:val="24"/>
        </w:rPr>
        <w:t xml:space="preserve">The </w:t>
      </w:r>
      <w:r w:rsidR="004D5806">
        <w:rPr>
          <w:sz w:val="24"/>
          <w:szCs w:val="24"/>
        </w:rPr>
        <w:t>solution will vary based on the virtualization software the student chose (or was required to use). Installation of the software is straight-forward and should not require any customization of the host system outside of possibly having to enable VT-x in the BIOS. An acceptable screenshot would be similar to the following, which clearly indicates the virtualization software used and that home screen of the software, indicating a successful installation:</w:t>
      </w:r>
    </w:p>
    <w:p w14:paraId="063AF3A7" w14:textId="526E35F5" w:rsidR="004D5806" w:rsidRDefault="004D5806" w:rsidP="00E13F36">
      <w:pPr>
        <w:rPr>
          <w:sz w:val="24"/>
          <w:szCs w:val="24"/>
        </w:rPr>
      </w:pPr>
      <w:proofErr w:type="spellStart"/>
      <w:r>
        <w:rPr>
          <w:sz w:val="24"/>
          <w:szCs w:val="24"/>
        </w:rPr>
        <w:t>VirtualBox</w:t>
      </w:r>
      <w:proofErr w:type="spellEnd"/>
      <w:r>
        <w:rPr>
          <w:sz w:val="24"/>
          <w:szCs w:val="24"/>
        </w:rPr>
        <w:t>:</w:t>
      </w:r>
    </w:p>
    <w:p w14:paraId="484677C9" w14:textId="6ADA5BB9" w:rsidR="004D5806" w:rsidRDefault="004D5806" w:rsidP="00E13F36">
      <w:pPr>
        <w:rPr>
          <w:sz w:val="24"/>
          <w:szCs w:val="24"/>
        </w:rPr>
      </w:pPr>
      <w:r w:rsidRPr="004D5806">
        <w:rPr>
          <w:noProof/>
          <w:sz w:val="24"/>
          <w:szCs w:val="24"/>
        </w:rPr>
        <w:lastRenderedPageBreak/>
        <w:drawing>
          <wp:inline distT="0" distB="0" distL="0" distR="0" wp14:anchorId="55FDACE9" wp14:editId="5242F5DA">
            <wp:extent cx="5474524" cy="3843397"/>
            <wp:effectExtent l="0" t="0" r="12065" b="0"/>
            <wp:docPr id="1" name="Picture 1" title="VirtualBox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
                    <a:stretch>
                      <a:fillRect/>
                    </a:stretch>
                  </pic:blipFill>
                  <pic:spPr>
                    <a:xfrm>
                      <a:off x="0" y="0"/>
                      <a:ext cx="5474524" cy="3843397"/>
                    </a:xfrm>
                    <a:prstGeom prst="rect">
                      <a:avLst/>
                    </a:prstGeom>
                  </pic:spPr>
                </pic:pic>
              </a:graphicData>
            </a:graphic>
          </wp:inline>
        </w:drawing>
      </w:r>
      <w:bookmarkStart w:id="1" w:name="_GoBack"/>
      <w:bookmarkEnd w:id="1"/>
    </w:p>
    <w:p w14:paraId="39DA8798" w14:textId="77777777" w:rsidR="004D5806" w:rsidRDefault="004D5806" w:rsidP="00E13F36">
      <w:pPr>
        <w:rPr>
          <w:sz w:val="24"/>
          <w:szCs w:val="24"/>
        </w:rPr>
      </w:pPr>
    </w:p>
    <w:p w14:paraId="0F90A518" w14:textId="77777777" w:rsidR="004D5806" w:rsidRDefault="004D5806" w:rsidP="00E13F36">
      <w:pPr>
        <w:rPr>
          <w:sz w:val="24"/>
          <w:szCs w:val="24"/>
        </w:rPr>
      </w:pPr>
    </w:p>
    <w:p w14:paraId="3B1A3926" w14:textId="77777777" w:rsidR="004D5806" w:rsidRDefault="004D5806" w:rsidP="00E13F36">
      <w:pPr>
        <w:rPr>
          <w:sz w:val="24"/>
          <w:szCs w:val="24"/>
        </w:rPr>
      </w:pPr>
    </w:p>
    <w:p w14:paraId="60B8E737" w14:textId="77777777" w:rsidR="00842397" w:rsidRDefault="00842397" w:rsidP="00E13F36">
      <w:pPr>
        <w:rPr>
          <w:sz w:val="24"/>
          <w:szCs w:val="24"/>
        </w:rPr>
      </w:pPr>
    </w:p>
    <w:p w14:paraId="308B04EB" w14:textId="77777777" w:rsidR="00842397" w:rsidRDefault="00842397" w:rsidP="00E13F36">
      <w:pPr>
        <w:rPr>
          <w:sz w:val="24"/>
          <w:szCs w:val="24"/>
        </w:rPr>
      </w:pPr>
    </w:p>
    <w:p w14:paraId="780F3FD1" w14:textId="77777777" w:rsidR="004D5806" w:rsidRDefault="004D5806" w:rsidP="00E13F36">
      <w:pPr>
        <w:rPr>
          <w:sz w:val="24"/>
          <w:szCs w:val="24"/>
        </w:rPr>
      </w:pPr>
    </w:p>
    <w:p w14:paraId="43768A7D" w14:textId="77777777" w:rsidR="00320A55" w:rsidRDefault="00320A55" w:rsidP="00E13F36">
      <w:pPr>
        <w:rPr>
          <w:sz w:val="24"/>
          <w:szCs w:val="24"/>
        </w:rPr>
      </w:pPr>
    </w:p>
    <w:p w14:paraId="35ABB8C0" w14:textId="77777777" w:rsidR="00320A55" w:rsidRDefault="00320A55" w:rsidP="00E13F36">
      <w:pPr>
        <w:rPr>
          <w:sz w:val="24"/>
          <w:szCs w:val="24"/>
        </w:rPr>
      </w:pPr>
    </w:p>
    <w:p w14:paraId="17DB6157" w14:textId="77777777" w:rsidR="00320A55" w:rsidRDefault="00320A55" w:rsidP="00E13F36">
      <w:pPr>
        <w:rPr>
          <w:sz w:val="24"/>
          <w:szCs w:val="24"/>
        </w:rPr>
      </w:pPr>
    </w:p>
    <w:p w14:paraId="5631F3F0" w14:textId="77777777" w:rsidR="00320A55" w:rsidRDefault="00320A55" w:rsidP="00E13F36">
      <w:pPr>
        <w:rPr>
          <w:sz w:val="24"/>
          <w:szCs w:val="24"/>
        </w:rPr>
      </w:pPr>
    </w:p>
    <w:p w14:paraId="556813E8" w14:textId="77777777" w:rsidR="00320A55" w:rsidRDefault="00320A55" w:rsidP="00E13F36">
      <w:pPr>
        <w:rPr>
          <w:sz w:val="24"/>
          <w:szCs w:val="24"/>
        </w:rPr>
      </w:pPr>
    </w:p>
    <w:p w14:paraId="14D07D55" w14:textId="77777777" w:rsidR="00320A55" w:rsidRDefault="00320A55" w:rsidP="00E13F36">
      <w:pPr>
        <w:rPr>
          <w:sz w:val="24"/>
          <w:szCs w:val="24"/>
        </w:rPr>
      </w:pPr>
    </w:p>
    <w:p w14:paraId="1D64D563" w14:textId="77777777" w:rsidR="00320A55" w:rsidRDefault="00320A55" w:rsidP="00E13F36">
      <w:pPr>
        <w:rPr>
          <w:sz w:val="24"/>
          <w:szCs w:val="24"/>
        </w:rPr>
      </w:pPr>
    </w:p>
    <w:p w14:paraId="6918CCF8" w14:textId="7584E492" w:rsidR="004D5806" w:rsidRDefault="004D5806" w:rsidP="00E13F36">
      <w:pPr>
        <w:rPr>
          <w:sz w:val="24"/>
          <w:szCs w:val="24"/>
        </w:rPr>
      </w:pPr>
      <w:r>
        <w:rPr>
          <w:sz w:val="24"/>
          <w:szCs w:val="24"/>
        </w:rPr>
        <w:lastRenderedPageBreak/>
        <w:t>VMWare Workstation Player:</w:t>
      </w:r>
    </w:p>
    <w:p w14:paraId="777C458B" w14:textId="553CAE97" w:rsidR="004D5806" w:rsidRPr="0029686B" w:rsidRDefault="004D5806" w:rsidP="00E13F36">
      <w:pPr>
        <w:rPr>
          <w:color w:val="1481AB"/>
          <w:sz w:val="24"/>
          <w:szCs w:val="24"/>
        </w:rPr>
      </w:pPr>
      <w:r w:rsidRPr="004D5806">
        <w:rPr>
          <w:noProof/>
          <w:color w:val="1481AB"/>
          <w:sz w:val="24"/>
          <w:szCs w:val="24"/>
        </w:rPr>
        <w:drawing>
          <wp:inline distT="0" distB="0" distL="0" distR="0" wp14:anchorId="1402BF3C" wp14:editId="4F214549">
            <wp:extent cx="4078342" cy="3563905"/>
            <wp:effectExtent l="0" t="0" r="11430" b="0"/>
            <wp:docPr id="3" name="Picture 1" title="VMWare Workstation Player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8"/>
                    <a:stretch>
                      <a:fillRect/>
                    </a:stretch>
                  </pic:blipFill>
                  <pic:spPr>
                    <a:xfrm>
                      <a:off x="0" y="0"/>
                      <a:ext cx="4078342" cy="3563905"/>
                    </a:xfrm>
                    <a:prstGeom prst="rect">
                      <a:avLst/>
                    </a:prstGeom>
                  </pic:spPr>
                </pic:pic>
              </a:graphicData>
            </a:graphic>
          </wp:inline>
        </w:drawing>
      </w:r>
    </w:p>
    <w:p w14:paraId="3FB33372" w14:textId="77777777" w:rsidR="004D5806" w:rsidRDefault="004D5806" w:rsidP="004D5806">
      <w:pPr>
        <w:spacing w:after="0"/>
        <w:rPr>
          <w:color w:val="1481AB"/>
          <w:sz w:val="24"/>
          <w:szCs w:val="24"/>
        </w:rPr>
      </w:pPr>
      <w:bookmarkStart w:id="2" w:name="_bookmark2"/>
      <w:bookmarkEnd w:id="2"/>
    </w:p>
    <w:p w14:paraId="447405A8" w14:textId="7BED207A" w:rsidR="004D5806" w:rsidRDefault="00842397" w:rsidP="004D5806">
      <w:pPr>
        <w:pStyle w:val="Heading3"/>
        <w:rPr>
          <w:b/>
          <w:color w:val="000000"/>
          <w:sz w:val="24"/>
          <w:szCs w:val="24"/>
        </w:rPr>
      </w:pPr>
      <w:r>
        <w:rPr>
          <w:b/>
          <w:color w:val="000000"/>
          <w:sz w:val="24"/>
          <w:szCs w:val="24"/>
        </w:rPr>
        <w:t>Step 2</w:t>
      </w:r>
      <w:r w:rsidR="004D5806">
        <w:rPr>
          <w:b/>
          <w:color w:val="000000"/>
          <w:sz w:val="24"/>
          <w:szCs w:val="24"/>
        </w:rPr>
        <w:t xml:space="preserve"> </w:t>
      </w:r>
      <w:r>
        <w:rPr>
          <w:b/>
          <w:color w:val="000000"/>
          <w:sz w:val="24"/>
          <w:szCs w:val="24"/>
        </w:rPr>
        <w:t>–</w:t>
      </w:r>
      <w:r w:rsidR="004D5806" w:rsidRPr="004D5806">
        <w:t xml:space="preserve"> </w:t>
      </w:r>
      <w:r>
        <w:rPr>
          <w:b/>
          <w:color w:val="000000"/>
          <w:sz w:val="24"/>
          <w:szCs w:val="24"/>
        </w:rPr>
        <w:t>Create your virtual machine</w:t>
      </w:r>
    </w:p>
    <w:p w14:paraId="0E89AFAD" w14:textId="5325453B" w:rsidR="00E844A5" w:rsidRPr="00E844A5" w:rsidRDefault="00E844A5" w:rsidP="00E844A5">
      <w:pPr>
        <w:rPr>
          <w:i/>
        </w:rPr>
      </w:pPr>
      <w:r>
        <w:rPr>
          <w:i/>
        </w:rPr>
        <w:t>Learning Outcome 2</w:t>
      </w:r>
    </w:p>
    <w:p w14:paraId="3CA8CED5" w14:textId="2F037806" w:rsidR="004D5806" w:rsidRDefault="0074532A" w:rsidP="004D5806">
      <w:pPr>
        <w:spacing w:after="0"/>
        <w:rPr>
          <w:sz w:val="24"/>
          <w:szCs w:val="24"/>
        </w:rPr>
      </w:pPr>
      <w:r>
        <w:rPr>
          <w:sz w:val="24"/>
          <w:szCs w:val="24"/>
        </w:rPr>
        <w:t xml:space="preserve">(5) </w:t>
      </w:r>
      <w:r w:rsidR="00842397">
        <w:rPr>
          <w:sz w:val="24"/>
          <w:szCs w:val="24"/>
        </w:rPr>
        <w:t>The solution will vary based on the virtualization software the student chose and the guest OS (or was required to us). The following screenshot would be acceptable to show the instructed configuration from within a Windows 7-based VM.</w:t>
      </w:r>
      <w:r w:rsidR="00900253">
        <w:rPr>
          <w:sz w:val="24"/>
          <w:szCs w:val="24"/>
        </w:rPr>
        <w:t xml:space="preserve"> Please note that the values reflected in the screenshot differ than those assigned in the lab.</w:t>
      </w:r>
    </w:p>
    <w:p w14:paraId="47098F86" w14:textId="77777777" w:rsidR="00842397" w:rsidRDefault="00842397" w:rsidP="004D5806">
      <w:pPr>
        <w:spacing w:after="0"/>
        <w:rPr>
          <w:sz w:val="24"/>
          <w:szCs w:val="24"/>
        </w:rPr>
      </w:pPr>
    </w:p>
    <w:p w14:paraId="1B0FC51C" w14:textId="1C10B43E" w:rsidR="00842397" w:rsidRDefault="00900253" w:rsidP="00900253">
      <w:pPr>
        <w:spacing w:after="0"/>
        <w:jc w:val="center"/>
        <w:rPr>
          <w:color w:val="1481AB"/>
          <w:sz w:val="24"/>
          <w:szCs w:val="24"/>
        </w:rPr>
      </w:pPr>
      <w:r>
        <w:rPr>
          <w:noProof/>
          <w:color w:val="1481AB"/>
          <w:sz w:val="24"/>
          <w:szCs w:val="24"/>
        </w:rPr>
        <w:lastRenderedPageBreak/>
        <w:drawing>
          <wp:inline distT="0" distB="0" distL="0" distR="0" wp14:anchorId="7266AAC6" wp14:editId="5641698F">
            <wp:extent cx="4811485" cy="2484362"/>
            <wp:effectExtent l="0" t="0" r="8255" b="0"/>
            <wp:docPr id="5" name="Picture 5" title="Windows OS System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15543" cy="2486457"/>
                    </a:xfrm>
                    <a:prstGeom prst="rect">
                      <a:avLst/>
                    </a:prstGeom>
                    <a:noFill/>
                    <a:ln>
                      <a:noFill/>
                    </a:ln>
                  </pic:spPr>
                </pic:pic>
              </a:graphicData>
            </a:graphic>
          </wp:inline>
        </w:drawing>
      </w:r>
    </w:p>
    <w:p w14:paraId="51AAA8FA" w14:textId="6FE3A590" w:rsidR="00900253" w:rsidRDefault="00900253" w:rsidP="00900253">
      <w:pPr>
        <w:spacing w:after="0"/>
        <w:rPr>
          <w:color w:val="1481AB"/>
          <w:sz w:val="24"/>
          <w:szCs w:val="24"/>
        </w:rPr>
      </w:pPr>
    </w:p>
    <w:p w14:paraId="137596AA" w14:textId="45F474AC" w:rsidR="004D5806" w:rsidRDefault="00E844A5" w:rsidP="004D5806">
      <w:pPr>
        <w:pStyle w:val="Heading3"/>
        <w:rPr>
          <w:b/>
          <w:color w:val="000000"/>
          <w:sz w:val="24"/>
          <w:szCs w:val="24"/>
        </w:rPr>
      </w:pPr>
      <w:r>
        <w:rPr>
          <w:b/>
          <w:color w:val="000000"/>
          <w:sz w:val="24"/>
          <w:szCs w:val="24"/>
        </w:rPr>
        <w:t>Step 3</w:t>
      </w:r>
      <w:r w:rsidR="004D5806">
        <w:rPr>
          <w:b/>
          <w:color w:val="000000"/>
          <w:sz w:val="24"/>
          <w:szCs w:val="24"/>
        </w:rPr>
        <w:t xml:space="preserve"> </w:t>
      </w:r>
      <w:r>
        <w:rPr>
          <w:b/>
          <w:color w:val="000000"/>
          <w:sz w:val="24"/>
          <w:szCs w:val="24"/>
        </w:rPr>
        <w:t>–</w:t>
      </w:r>
      <w:r w:rsidR="004D5806" w:rsidRPr="004D5806">
        <w:t xml:space="preserve"> </w:t>
      </w:r>
      <w:r>
        <w:rPr>
          <w:b/>
          <w:color w:val="000000"/>
          <w:sz w:val="24"/>
          <w:szCs w:val="24"/>
        </w:rPr>
        <w:t>Configure VM Networking</w:t>
      </w:r>
    </w:p>
    <w:p w14:paraId="3242C10A" w14:textId="33158F19" w:rsidR="00E844A5" w:rsidRPr="00E844A5" w:rsidRDefault="00E844A5" w:rsidP="00E844A5">
      <w:pPr>
        <w:rPr>
          <w:i/>
        </w:rPr>
      </w:pPr>
      <w:r>
        <w:rPr>
          <w:i/>
        </w:rPr>
        <w:t>Learning Outcome 3</w:t>
      </w:r>
    </w:p>
    <w:p w14:paraId="2121ADB5" w14:textId="729C78DE" w:rsidR="004D5806" w:rsidRDefault="0074532A" w:rsidP="004D5806">
      <w:pPr>
        <w:rPr>
          <w:sz w:val="24"/>
          <w:szCs w:val="24"/>
        </w:rPr>
      </w:pPr>
      <w:r>
        <w:rPr>
          <w:sz w:val="24"/>
          <w:szCs w:val="24"/>
        </w:rPr>
        <w:t xml:space="preserve">(3) </w:t>
      </w:r>
      <w:r w:rsidR="00842397">
        <w:rPr>
          <w:sz w:val="24"/>
          <w:szCs w:val="24"/>
        </w:rPr>
        <w:t>The solution will vary based on the virtualization software the student chose and the guest OS (or was required to us). The following would be acceptable screenshots for the required tasks:</w:t>
      </w:r>
    </w:p>
    <w:p w14:paraId="0F7FD8F0" w14:textId="509E54F4" w:rsidR="00842397" w:rsidRDefault="00842397" w:rsidP="00842397">
      <w:pPr>
        <w:pStyle w:val="ListParagraph"/>
        <w:numPr>
          <w:ilvl w:val="0"/>
          <w:numId w:val="14"/>
        </w:numPr>
        <w:rPr>
          <w:color w:val="1481AB"/>
          <w:sz w:val="24"/>
          <w:szCs w:val="24"/>
        </w:rPr>
      </w:pPr>
      <w:r>
        <w:rPr>
          <w:color w:val="1481AB"/>
          <w:sz w:val="24"/>
          <w:szCs w:val="24"/>
        </w:rPr>
        <w:t>Configuration through the virtualization software:</w:t>
      </w:r>
      <w:r w:rsidR="007C28B7">
        <w:rPr>
          <w:color w:val="1481AB"/>
          <w:sz w:val="24"/>
          <w:szCs w:val="24"/>
        </w:rPr>
        <w:br/>
      </w:r>
      <w:r w:rsidR="007C28B7">
        <w:rPr>
          <w:noProof/>
          <w:color w:val="1481AB"/>
          <w:sz w:val="24"/>
          <w:szCs w:val="24"/>
        </w:rPr>
        <w:drawing>
          <wp:inline distT="0" distB="0" distL="0" distR="0" wp14:anchorId="3A40AF8F" wp14:editId="14ADE383">
            <wp:extent cx="3900788" cy="3423557"/>
            <wp:effectExtent l="0" t="0" r="5080" b="5715"/>
            <wp:docPr id="6" name="Picture 6" title="Network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03235" cy="3425705"/>
                    </a:xfrm>
                    <a:prstGeom prst="rect">
                      <a:avLst/>
                    </a:prstGeom>
                    <a:noFill/>
                    <a:ln>
                      <a:noFill/>
                    </a:ln>
                  </pic:spPr>
                </pic:pic>
              </a:graphicData>
            </a:graphic>
          </wp:inline>
        </w:drawing>
      </w:r>
      <w:r>
        <w:rPr>
          <w:color w:val="1481AB"/>
          <w:sz w:val="24"/>
          <w:szCs w:val="24"/>
        </w:rPr>
        <w:br/>
      </w:r>
    </w:p>
    <w:p w14:paraId="319856A7" w14:textId="3FEBD638" w:rsidR="00842397" w:rsidRDefault="00842397" w:rsidP="00842397">
      <w:pPr>
        <w:pStyle w:val="ListParagraph"/>
        <w:numPr>
          <w:ilvl w:val="0"/>
          <w:numId w:val="14"/>
        </w:numPr>
        <w:rPr>
          <w:color w:val="1481AB"/>
          <w:sz w:val="24"/>
          <w:szCs w:val="24"/>
        </w:rPr>
      </w:pPr>
      <w:r>
        <w:rPr>
          <w:color w:val="1481AB"/>
          <w:sz w:val="24"/>
          <w:szCs w:val="24"/>
        </w:rPr>
        <w:lastRenderedPageBreak/>
        <w:t>Results of the PING command:</w:t>
      </w:r>
      <w:r>
        <w:rPr>
          <w:color w:val="1481AB"/>
          <w:sz w:val="24"/>
          <w:szCs w:val="24"/>
        </w:rPr>
        <w:br/>
      </w:r>
      <w:r w:rsidR="007C28B7">
        <w:rPr>
          <w:noProof/>
          <w:color w:val="1481AB"/>
          <w:sz w:val="24"/>
          <w:szCs w:val="24"/>
        </w:rPr>
        <w:drawing>
          <wp:inline distT="0" distB="0" distL="0" distR="0" wp14:anchorId="060E1D4A" wp14:editId="5F430FDE">
            <wp:extent cx="4631690" cy="1099185"/>
            <wp:effectExtent l="0" t="0" r="0" b="5715"/>
            <wp:docPr id="7" name="Picture 7" title="Results of Ping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1690" cy="1099185"/>
                    </a:xfrm>
                    <a:prstGeom prst="rect">
                      <a:avLst/>
                    </a:prstGeom>
                    <a:noFill/>
                    <a:ln>
                      <a:noFill/>
                    </a:ln>
                  </pic:spPr>
                </pic:pic>
              </a:graphicData>
            </a:graphic>
          </wp:inline>
        </w:drawing>
      </w:r>
      <w:r w:rsidR="007C28B7">
        <w:rPr>
          <w:color w:val="1481AB"/>
          <w:sz w:val="24"/>
          <w:szCs w:val="24"/>
        </w:rPr>
        <w:br/>
      </w:r>
    </w:p>
    <w:p w14:paraId="3313A389" w14:textId="5238705A" w:rsidR="004D5806" w:rsidRPr="00D10831" w:rsidRDefault="00842397" w:rsidP="00D10831">
      <w:pPr>
        <w:pStyle w:val="ListParagraph"/>
        <w:numPr>
          <w:ilvl w:val="0"/>
          <w:numId w:val="14"/>
        </w:numPr>
        <w:rPr>
          <w:color w:val="1481AB"/>
          <w:sz w:val="24"/>
          <w:szCs w:val="24"/>
        </w:rPr>
      </w:pPr>
      <w:r>
        <w:rPr>
          <w:color w:val="1481AB"/>
          <w:sz w:val="24"/>
          <w:szCs w:val="24"/>
        </w:rPr>
        <w:t>Results from IPCONFIG:</w:t>
      </w:r>
      <w:r w:rsidR="007C28B7">
        <w:rPr>
          <w:color w:val="1481AB"/>
          <w:sz w:val="24"/>
          <w:szCs w:val="24"/>
        </w:rPr>
        <w:br/>
      </w:r>
      <w:r w:rsidR="007C28B7">
        <w:rPr>
          <w:noProof/>
          <w:color w:val="1481AB"/>
          <w:sz w:val="24"/>
          <w:szCs w:val="24"/>
        </w:rPr>
        <w:drawing>
          <wp:inline distT="0" distB="0" distL="0" distR="0" wp14:anchorId="7A0C3EE4" wp14:editId="19A5B473">
            <wp:extent cx="4604385" cy="3042285"/>
            <wp:effectExtent l="0" t="0" r="5715" b="5715"/>
            <wp:docPr id="8" name="Picture 8" title="Result from IP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04385" cy="3042285"/>
                    </a:xfrm>
                    <a:prstGeom prst="rect">
                      <a:avLst/>
                    </a:prstGeom>
                    <a:noFill/>
                    <a:ln>
                      <a:noFill/>
                    </a:ln>
                  </pic:spPr>
                </pic:pic>
              </a:graphicData>
            </a:graphic>
          </wp:inline>
        </w:drawing>
      </w:r>
      <w:r w:rsidR="00F94A1A">
        <w:rPr>
          <w:color w:val="1481AB"/>
          <w:sz w:val="24"/>
          <w:szCs w:val="24"/>
        </w:rPr>
        <w:br/>
      </w:r>
      <w:r w:rsidR="00F94A1A">
        <w:rPr>
          <w:color w:val="1481AB"/>
          <w:sz w:val="24"/>
          <w:szCs w:val="24"/>
        </w:rPr>
        <w:br/>
        <w:t>This screenshot highlights the IP address assigned to the guest, which is a private IP and likely the range is not being used in the student’s network.</w:t>
      </w:r>
    </w:p>
    <w:sectPr w:rsidR="004D5806" w:rsidRPr="00D10831" w:rsidSect="0020324C">
      <w:headerReference w:type="even" r:id="rId13"/>
      <w:headerReference w:type="default" r:id="rId14"/>
      <w:footerReference w:type="even" r:id="rId15"/>
      <w:footerReference w:type="default" r:id="rId16"/>
      <w:headerReference w:type="first" r:id="rId17"/>
      <w:footerReference w:type="first" r:id="rId18"/>
      <w:pgSz w:w="12240" w:h="15840"/>
      <w:pgMar w:top="1400" w:right="1340" w:bottom="1200" w:left="1720" w:header="144" w:footer="432" w:gutter="0"/>
      <w:cols w:space="720"/>
      <w:titlePg/>
      <w:rtlGutter/>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D73782" w14:textId="77777777" w:rsidR="00A91971" w:rsidRDefault="00A91971">
      <w:r>
        <w:separator/>
      </w:r>
    </w:p>
  </w:endnote>
  <w:endnote w:type="continuationSeparator" w:id="0">
    <w:p w14:paraId="17A9826E" w14:textId="77777777" w:rsidR="00A91971" w:rsidRDefault="00A919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A13D4" w14:textId="77777777" w:rsidR="007F4115" w:rsidRDefault="007F411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2041E2" w14:textId="08EBC2BE" w:rsidR="007F4115" w:rsidRDefault="007F4115" w:rsidP="000A4BDE">
    <w:pPr>
      <w:pStyle w:val="Footer"/>
      <w:spacing w:before="0" w:after="0" w:line="240" w:lineRule="auto"/>
      <w:jc w:val="right"/>
      <w:rPr>
        <w:rFonts w:ascii="Calibri" w:hAnsi="Calibri"/>
        <w:sz w:val="14"/>
      </w:rPr>
    </w:pPr>
    <w:r>
      <w:rPr>
        <w:rFonts w:ascii="Calibri" w:hAnsi="Calibri"/>
        <w:sz w:val="14"/>
      </w:rPr>
      <w:tab/>
      <w:t xml:space="preserve"> </w:t>
    </w:r>
    <w:r w:rsidRPr="00A517CC">
      <w:rPr>
        <w:rFonts w:ascii="Calibri" w:hAnsi="Calibri"/>
        <w:sz w:val="14"/>
      </w:rPr>
      <w:t xml:space="preserve">Page | </w:t>
    </w:r>
    <w:r w:rsidRPr="00A517CC">
      <w:rPr>
        <w:rFonts w:ascii="Calibri" w:hAnsi="Calibri"/>
        <w:sz w:val="14"/>
      </w:rPr>
      <w:fldChar w:fldCharType="begin"/>
    </w:r>
    <w:r w:rsidRPr="00A517CC">
      <w:rPr>
        <w:rFonts w:ascii="Calibri" w:hAnsi="Calibri"/>
        <w:sz w:val="14"/>
      </w:rPr>
      <w:instrText xml:space="preserve"> PAGE   \* MERGEFORMAT </w:instrText>
    </w:r>
    <w:r w:rsidRPr="00A517CC">
      <w:rPr>
        <w:rFonts w:ascii="Calibri" w:hAnsi="Calibri"/>
        <w:sz w:val="14"/>
      </w:rPr>
      <w:fldChar w:fldCharType="separate"/>
    </w:r>
    <w:r w:rsidR="00D73FF4">
      <w:rPr>
        <w:rFonts w:ascii="Calibri" w:hAnsi="Calibri"/>
        <w:noProof/>
        <w:sz w:val="14"/>
      </w:rPr>
      <w:t>4</w:t>
    </w:r>
    <w:r w:rsidRPr="00A517CC">
      <w:rPr>
        <w:rFonts w:ascii="Calibri" w:hAnsi="Calibri"/>
        <w:sz w:val="14"/>
      </w:rPr>
      <w:fldChar w:fldCharType="end"/>
    </w:r>
    <w:r>
      <w:rPr>
        <w:rFonts w:ascii="Calibri" w:hAnsi="Calibri"/>
        <w:sz w:val="14"/>
      </w:rPr>
      <w:t xml:space="preserve"> </w:t>
    </w:r>
  </w:p>
  <w:p w14:paraId="3B8C517F" w14:textId="714C36F1" w:rsidR="007F4115" w:rsidRPr="00A7799E" w:rsidRDefault="00CD6DBA" w:rsidP="000A4BDE">
    <w:pPr>
      <w:pStyle w:val="Footer"/>
      <w:spacing w:before="0" w:after="0" w:line="240" w:lineRule="auto"/>
      <w:rPr>
        <w:rFonts w:ascii="Calibri" w:hAnsi="Calibri"/>
        <w:sz w:val="14"/>
      </w:rPr>
    </w:pPr>
    <w:r>
      <w:rPr>
        <w:rFonts w:ascii="Calibri" w:hAnsi="Calibri"/>
        <w:noProof/>
        <w:sz w:val="14"/>
      </w:rPr>
      <w:drawing>
        <wp:inline distT="0" distB="0" distL="0" distR="0" wp14:anchorId="45905202" wp14:editId="323689AB">
          <wp:extent cx="673100" cy="241300"/>
          <wp:effectExtent l="0" t="0" r="12700" b="12700"/>
          <wp:docPr id="2" name="Picture 53" descr="CC B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C BY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100" cy="241300"/>
                  </a:xfrm>
                  <a:prstGeom prst="rect">
                    <a:avLst/>
                  </a:prstGeom>
                  <a:noFill/>
                  <a:ln>
                    <a:noFill/>
                  </a:ln>
                </pic:spPr>
              </pic:pic>
            </a:graphicData>
          </a:graphic>
        </wp:inline>
      </w:drawing>
    </w:r>
    <w:r w:rsidR="007F4115">
      <w:rPr>
        <w:rFonts w:ascii="Calibri" w:hAnsi="Calibri"/>
        <w:sz w:val="14"/>
      </w:rPr>
      <w:t xml:space="preserve">  </w:t>
    </w:r>
    <w:r w:rsidR="007F4115" w:rsidRPr="00A517CC">
      <w:rPr>
        <w:rFonts w:ascii="Calibri" w:hAnsi="Calibri"/>
        <w:sz w:val="14"/>
      </w:rPr>
      <w:t xml:space="preserve">This document is licensed with a </w:t>
    </w:r>
    <w:hyperlink r:id="rId2" w:history="1">
      <w:r w:rsidR="007F4115" w:rsidRPr="00A7799E">
        <w:rPr>
          <w:rStyle w:val="Hyperlink"/>
          <w:rFonts w:ascii="Calibri" w:hAnsi="Calibri"/>
          <w:sz w:val="14"/>
        </w:rPr>
        <w:t>Creative Commons Attribution</w:t>
      </w:r>
      <w:r w:rsidR="007F4115">
        <w:rPr>
          <w:rStyle w:val="Hyperlink"/>
          <w:rFonts w:ascii="Calibri" w:hAnsi="Calibri"/>
          <w:sz w:val="14"/>
        </w:rPr>
        <w:t xml:space="preserve"> 4.0</w:t>
      </w:r>
      <w:r w:rsidR="007F4115" w:rsidRPr="00A7799E">
        <w:rPr>
          <w:rStyle w:val="Hyperlink"/>
          <w:rFonts w:ascii="Calibri" w:hAnsi="Calibri"/>
          <w:sz w:val="14"/>
        </w:rPr>
        <w:t xml:space="preserve"> International License</w:t>
      </w:r>
    </w:hyperlink>
    <w:r w:rsidR="007F4115">
      <w:rPr>
        <w:rStyle w:val="Hyperlink"/>
        <w:rFonts w:ascii="Calibri" w:hAnsi="Calibri"/>
        <w:sz w:val="14"/>
      </w:rPr>
      <w:t xml:space="preserve"> </w:t>
    </w:r>
    <w:r w:rsidR="007F4115">
      <w:rPr>
        <w:rFonts w:ascii="Calibri" w:hAnsi="Calibri"/>
        <w:sz w:val="14"/>
      </w:rPr>
      <w:t xml:space="preserve">©2017 </w:t>
    </w:r>
    <w:hyperlink r:id="rId3" w:history="1">
      <w:r w:rsidR="007F4115" w:rsidRPr="00347B71">
        <w:rPr>
          <w:rStyle w:val="Hyperlink"/>
          <w:rFonts w:ascii="Calibri" w:hAnsi="Calibri"/>
          <w:sz w:val="14"/>
        </w:rPr>
        <w:t>Catalyzing Computing and Cybersecurity in Community Colleges</w:t>
      </w:r>
    </w:hyperlink>
    <w:r w:rsidR="007F4115" w:rsidRPr="00347B71">
      <w:rPr>
        <w:rFonts w:ascii="Calibri" w:hAnsi="Calibri"/>
        <w:sz w:val="14"/>
      </w:rPr>
      <w:t xml:space="preserve"> (C5)</w:t>
    </w:r>
    <w:r w:rsidR="007F4115">
      <w:rPr>
        <w:rFonts w:ascii="Calibri" w:hAnsi="Calibri"/>
        <w:sz w:val="1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CBEBA1" w14:textId="579A9F88" w:rsidR="007F4115" w:rsidRDefault="007F4115" w:rsidP="004C235A">
    <w:pPr>
      <w:pStyle w:val="Footer"/>
      <w:spacing w:before="0" w:after="0" w:line="240" w:lineRule="auto"/>
      <w:jc w:val="right"/>
      <w:rPr>
        <w:rFonts w:ascii="Calibri" w:hAnsi="Calibri"/>
        <w:sz w:val="14"/>
      </w:rPr>
    </w:pPr>
    <w:r>
      <w:rPr>
        <w:rFonts w:ascii="Calibri" w:hAnsi="Calibri"/>
        <w:sz w:val="14"/>
      </w:rPr>
      <w:tab/>
      <w:t xml:space="preserve"> </w:t>
    </w:r>
    <w:r w:rsidRPr="00A517CC">
      <w:rPr>
        <w:rFonts w:ascii="Calibri" w:hAnsi="Calibri"/>
        <w:sz w:val="14"/>
      </w:rPr>
      <w:t xml:space="preserve">Page | </w:t>
    </w:r>
    <w:r w:rsidRPr="00A517CC">
      <w:rPr>
        <w:rFonts w:ascii="Calibri" w:hAnsi="Calibri"/>
        <w:sz w:val="14"/>
      </w:rPr>
      <w:fldChar w:fldCharType="begin"/>
    </w:r>
    <w:r w:rsidRPr="00A517CC">
      <w:rPr>
        <w:rFonts w:ascii="Calibri" w:hAnsi="Calibri"/>
        <w:sz w:val="14"/>
      </w:rPr>
      <w:instrText xml:space="preserve"> PAGE   \* MERGEFORMAT </w:instrText>
    </w:r>
    <w:r w:rsidRPr="00A517CC">
      <w:rPr>
        <w:rFonts w:ascii="Calibri" w:hAnsi="Calibri"/>
        <w:sz w:val="14"/>
      </w:rPr>
      <w:fldChar w:fldCharType="separate"/>
    </w:r>
    <w:r w:rsidR="00D73FF4">
      <w:rPr>
        <w:rFonts w:ascii="Calibri" w:hAnsi="Calibri"/>
        <w:noProof/>
        <w:sz w:val="14"/>
      </w:rPr>
      <w:t>1</w:t>
    </w:r>
    <w:r w:rsidRPr="00A517CC">
      <w:rPr>
        <w:rFonts w:ascii="Calibri" w:hAnsi="Calibri"/>
        <w:sz w:val="14"/>
      </w:rPr>
      <w:fldChar w:fldCharType="end"/>
    </w:r>
    <w:r>
      <w:rPr>
        <w:rFonts w:ascii="Calibri" w:hAnsi="Calibri"/>
        <w:sz w:val="14"/>
      </w:rPr>
      <w:t xml:space="preserve"> </w:t>
    </w:r>
  </w:p>
  <w:p w14:paraId="771B4E29" w14:textId="390542D6" w:rsidR="007F4115" w:rsidRPr="004C235A" w:rsidRDefault="00CD6DBA" w:rsidP="004C235A">
    <w:pPr>
      <w:spacing w:before="0"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93A1570" wp14:editId="477D9D38">
          <wp:extent cx="838200" cy="292100"/>
          <wp:effectExtent l="0" t="0" r="0" b="12700"/>
          <wp:docPr id="4" name="Picture 2" descr="reative Commons Lic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ative Commons Licen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292100"/>
                  </a:xfrm>
                  <a:prstGeom prst="rect">
                    <a:avLst/>
                  </a:prstGeom>
                  <a:noFill/>
                  <a:ln>
                    <a:noFill/>
                  </a:ln>
                </pic:spPr>
              </pic:pic>
            </a:graphicData>
          </a:graphic>
        </wp:inline>
      </w:drawing>
    </w:r>
    <w:r w:rsidR="007F4115">
      <w:rPr>
        <w:rFonts w:ascii="Calibri" w:hAnsi="Calibri"/>
        <w:sz w:val="14"/>
      </w:rPr>
      <w:t xml:space="preserve">  </w:t>
    </w:r>
    <w:r w:rsidR="007F4115" w:rsidRPr="00A517CC">
      <w:rPr>
        <w:rFonts w:ascii="Calibri" w:hAnsi="Calibri"/>
        <w:sz w:val="14"/>
      </w:rPr>
      <w:t xml:space="preserve">This document is licensed with a </w:t>
    </w:r>
    <w:hyperlink r:id="rId2" w:history="1">
      <w:r w:rsidR="007F4115" w:rsidRPr="00A7799E">
        <w:rPr>
          <w:rStyle w:val="Hyperlink"/>
          <w:rFonts w:ascii="Calibri" w:hAnsi="Calibri"/>
          <w:sz w:val="14"/>
        </w:rPr>
        <w:t>Creative Commons Attribution</w:t>
      </w:r>
      <w:r w:rsidR="007F4115">
        <w:rPr>
          <w:rStyle w:val="Hyperlink"/>
          <w:rFonts w:ascii="Calibri" w:hAnsi="Calibri"/>
          <w:sz w:val="14"/>
        </w:rPr>
        <w:t xml:space="preserve"> 4.0</w:t>
      </w:r>
      <w:r w:rsidR="007F4115" w:rsidRPr="00A7799E">
        <w:rPr>
          <w:rStyle w:val="Hyperlink"/>
          <w:rFonts w:ascii="Calibri" w:hAnsi="Calibri"/>
          <w:sz w:val="14"/>
        </w:rPr>
        <w:t xml:space="preserve"> International License</w:t>
      </w:r>
    </w:hyperlink>
    <w:r w:rsidR="007F4115">
      <w:rPr>
        <w:rStyle w:val="Hyperlink"/>
        <w:rFonts w:ascii="Calibri" w:hAnsi="Calibri"/>
        <w:sz w:val="14"/>
      </w:rPr>
      <w:t xml:space="preserve"> </w:t>
    </w:r>
    <w:r w:rsidR="007F4115">
      <w:rPr>
        <w:rFonts w:ascii="Calibri" w:hAnsi="Calibri"/>
        <w:sz w:val="14"/>
      </w:rPr>
      <w:t xml:space="preserve">©2017 </w:t>
    </w:r>
  </w:p>
  <w:p w14:paraId="6D927074" w14:textId="77777777" w:rsidR="007F4115" w:rsidRDefault="007F4115" w:rsidP="004C235A">
    <w:pPr>
      <w:pStyle w:val="Footer"/>
      <w:spacing w:before="0" w:after="0" w:line="240" w:lineRule="auto"/>
      <w:jc w:val="right"/>
      <w:rPr>
        <w:rFonts w:ascii="Calibri" w:hAnsi="Calibri"/>
        <w:sz w:val="14"/>
      </w:rPr>
    </w:pPr>
  </w:p>
  <w:p w14:paraId="25F11232" w14:textId="77777777" w:rsidR="007F4115" w:rsidRPr="00D40DB9" w:rsidRDefault="007F4115" w:rsidP="00D40DB9">
    <w:pPr>
      <w:pStyle w:val="Footer"/>
      <w:spacing w:before="0" w:after="0" w:line="240" w:lineRule="auto"/>
      <w:rPr>
        <w:rFonts w:ascii="Calibri" w:hAnsi="Calibri"/>
        <w:sz w:val="14"/>
      </w:rPr>
    </w:pPr>
    <w:r>
      <w:rPr>
        <w:rFonts w:ascii="Calibri" w:hAnsi="Calibri"/>
        <w:sz w:val="1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9BD443" w14:textId="77777777" w:rsidR="00A91971" w:rsidRDefault="00A91971">
      <w:r>
        <w:separator/>
      </w:r>
    </w:p>
  </w:footnote>
  <w:footnote w:type="continuationSeparator" w:id="0">
    <w:p w14:paraId="18F7411B" w14:textId="77777777" w:rsidR="00A91971" w:rsidRDefault="00A919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815AD" w14:textId="77777777" w:rsidR="007F4115" w:rsidRDefault="007F41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CE4FE0" w14:textId="77777777" w:rsidR="007F4115" w:rsidRDefault="007F41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E1241F" w14:textId="77777777" w:rsidR="007F4115" w:rsidRPr="0020324C" w:rsidRDefault="007F4115" w:rsidP="0020324C">
    <w:pPr>
      <w:pStyle w:val="Header"/>
      <w:tabs>
        <w:tab w:val="clear" w:pos="4680"/>
        <w:tab w:val="clear" w:pos="9360"/>
        <w:tab w:val="left" w:pos="6120"/>
      </w:tabs>
      <w:ind w:left="-720"/>
      <w:jc w:val="both"/>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02526D"/>
    <w:multiLevelType w:val="hybridMultilevel"/>
    <w:tmpl w:val="CBA07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9F40C0"/>
    <w:multiLevelType w:val="hybridMultilevel"/>
    <w:tmpl w:val="0F9C38F4"/>
    <w:lvl w:ilvl="0" w:tplc="18EC5D56">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15:restartNumberingAfterBreak="0">
    <w:nsid w:val="085B4E36"/>
    <w:multiLevelType w:val="hybridMultilevel"/>
    <w:tmpl w:val="63263B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BE06F9E"/>
    <w:multiLevelType w:val="hybridMultilevel"/>
    <w:tmpl w:val="5378889C"/>
    <w:lvl w:ilvl="0" w:tplc="655610D0">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15:restartNumberingAfterBreak="0">
    <w:nsid w:val="2DB36B8B"/>
    <w:multiLevelType w:val="hybridMultilevel"/>
    <w:tmpl w:val="17B042A4"/>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32A11938"/>
    <w:multiLevelType w:val="hybridMultilevel"/>
    <w:tmpl w:val="5232B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CB4642"/>
    <w:multiLevelType w:val="hybridMultilevel"/>
    <w:tmpl w:val="115EBC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A2D0567"/>
    <w:multiLevelType w:val="hybridMultilevel"/>
    <w:tmpl w:val="FF947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682448"/>
    <w:multiLevelType w:val="hybridMultilevel"/>
    <w:tmpl w:val="428C5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420419"/>
    <w:multiLevelType w:val="hybridMultilevel"/>
    <w:tmpl w:val="BD1A4238"/>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4E780DEB"/>
    <w:multiLevelType w:val="hybridMultilevel"/>
    <w:tmpl w:val="612A2128"/>
    <w:lvl w:ilvl="0" w:tplc="04090015">
      <w:start w:val="1"/>
      <w:numFmt w:val="upperLetter"/>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512C3C45"/>
    <w:multiLevelType w:val="hybridMultilevel"/>
    <w:tmpl w:val="B9220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4E024E"/>
    <w:multiLevelType w:val="hybridMultilevel"/>
    <w:tmpl w:val="2342FD3E"/>
    <w:lvl w:ilvl="0" w:tplc="F8906466">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61EA212A"/>
    <w:multiLevelType w:val="hybridMultilevel"/>
    <w:tmpl w:val="FE6E7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2FE6B59"/>
    <w:multiLevelType w:val="hybridMultilevel"/>
    <w:tmpl w:val="13B8B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C6795D"/>
    <w:multiLevelType w:val="hybridMultilevel"/>
    <w:tmpl w:val="74C2C4A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6D1C2A6A"/>
    <w:multiLevelType w:val="hybridMultilevel"/>
    <w:tmpl w:val="D31A4A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6E1561F5"/>
    <w:multiLevelType w:val="hybridMultilevel"/>
    <w:tmpl w:val="846CC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11"/>
  </w:num>
  <w:num w:numId="4">
    <w:abstractNumId w:val="9"/>
  </w:num>
  <w:num w:numId="5">
    <w:abstractNumId w:val="15"/>
  </w:num>
  <w:num w:numId="6">
    <w:abstractNumId w:val="12"/>
  </w:num>
  <w:num w:numId="7">
    <w:abstractNumId w:val="4"/>
  </w:num>
  <w:num w:numId="8">
    <w:abstractNumId w:val="1"/>
  </w:num>
  <w:num w:numId="9">
    <w:abstractNumId w:val="6"/>
  </w:num>
  <w:num w:numId="10">
    <w:abstractNumId w:val="16"/>
  </w:num>
  <w:num w:numId="11">
    <w:abstractNumId w:val="10"/>
  </w:num>
  <w:num w:numId="12">
    <w:abstractNumId w:val="3"/>
  </w:num>
  <w:num w:numId="13">
    <w:abstractNumId w:val="2"/>
  </w:num>
  <w:num w:numId="14">
    <w:abstractNumId w:val="17"/>
  </w:num>
  <w:num w:numId="15">
    <w:abstractNumId w:val="14"/>
  </w:num>
  <w:num w:numId="16">
    <w:abstractNumId w:val="13"/>
  </w:num>
  <w:num w:numId="17">
    <w:abstractNumId w:val="0"/>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attachedTemplate r:id="rId1"/>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6ED4"/>
    <w:rsid w:val="00006B32"/>
    <w:rsid w:val="00010706"/>
    <w:rsid w:val="000211A1"/>
    <w:rsid w:val="000A4BDE"/>
    <w:rsid w:val="000F2971"/>
    <w:rsid w:val="000F3AD6"/>
    <w:rsid w:val="001C23A4"/>
    <w:rsid w:val="001E1DF6"/>
    <w:rsid w:val="001E4426"/>
    <w:rsid w:val="001E68C2"/>
    <w:rsid w:val="0020324C"/>
    <w:rsid w:val="00213A7C"/>
    <w:rsid w:val="002222F0"/>
    <w:rsid w:val="00235FE8"/>
    <w:rsid w:val="00252DB4"/>
    <w:rsid w:val="0029686B"/>
    <w:rsid w:val="002C4B43"/>
    <w:rsid w:val="002C5479"/>
    <w:rsid w:val="002E41EC"/>
    <w:rsid w:val="002E7E76"/>
    <w:rsid w:val="002F2CEF"/>
    <w:rsid w:val="00313533"/>
    <w:rsid w:val="00320A55"/>
    <w:rsid w:val="0032640A"/>
    <w:rsid w:val="00347B71"/>
    <w:rsid w:val="00350047"/>
    <w:rsid w:val="003C4E7E"/>
    <w:rsid w:val="003C57A9"/>
    <w:rsid w:val="004569B7"/>
    <w:rsid w:val="004A1E75"/>
    <w:rsid w:val="004C235A"/>
    <w:rsid w:val="004D5806"/>
    <w:rsid w:val="0051152D"/>
    <w:rsid w:val="00545D68"/>
    <w:rsid w:val="00555F86"/>
    <w:rsid w:val="005924F3"/>
    <w:rsid w:val="005D172A"/>
    <w:rsid w:val="00613AB8"/>
    <w:rsid w:val="00651DF0"/>
    <w:rsid w:val="006C5280"/>
    <w:rsid w:val="006D3E1E"/>
    <w:rsid w:val="006D46F1"/>
    <w:rsid w:val="0071160A"/>
    <w:rsid w:val="00714366"/>
    <w:rsid w:val="0074532A"/>
    <w:rsid w:val="00751B0B"/>
    <w:rsid w:val="007B5098"/>
    <w:rsid w:val="007C28B7"/>
    <w:rsid w:val="007D6C92"/>
    <w:rsid w:val="007F4115"/>
    <w:rsid w:val="008308D9"/>
    <w:rsid w:val="00842397"/>
    <w:rsid w:val="008C72D2"/>
    <w:rsid w:val="008C7E92"/>
    <w:rsid w:val="008D5430"/>
    <w:rsid w:val="00900253"/>
    <w:rsid w:val="0092482E"/>
    <w:rsid w:val="00941364"/>
    <w:rsid w:val="0095227A"/>
    <w:rsid w:val="009B1AE2"/>
    <w:rsid w:val="009C60AD"/>
    <w:rsid w:val="00A13ECF"/>
    <w:rsid w:val="00A517CC"/>
    <w:rsid w:val="00A565F1"/>
    <w:rsid w:val="00A76C1E"/>
    <w:rsid w:val="00A7799E"/>
    <w:rsid w:val="00A91971"/>
    <w:rsid w:val="00AD5E5E"/>
    <w:rsid w:val="00B10FD5"/>
    <w:rsid w:val="00B11EB6"/>
    <w:rsid w:val="00B71E53"/>
    <w:rsid w:val="00BA6B8E"/>
    <w:rsid w:val="00BB1AD8"/>
    <w:rsid w:val="00BC3835"/>
    <w:rsid w:val="00BE6ED4"/>
    <w:rsid w:val="00C228D3"/>
    <w:rsid w:val="00C27DAD"/>
    <w:rsid w:val="00C6214B"/>
    <w:rsid w:val="00C76BCE"/>
    <w:rsid w:val="00CD551A"/>
    <w:rsid w:val="00CD6DBA"/>
    <w:rsid w:val="00CD7D58"/>
    <w:rsid w:val="00D07D29"/>
    <w:rsid w:val="00D07F43"/>
    <w:rsid w:val="00D10831"/>
    <w:rsid w:val="00D201BB"/>
    <w:rsid w:val="00D40DB9"/>
    <w:rsid w:val="00D73DE0"/>
    <w:rsid w:val="00D73FF4"/>
    <w:rsid w:val="00DC0C38"/>
    <w:rsid w:val="00DF2652"/>
    <w:rsid w:val="00E13F36"/>
    <w:rsid w:val="00E314A3"/>
    <w:rsid w:val="00E47957"/>
    <w:rsid w:val="00E844A5"/>
    <w:rsid w:val="00EB4C8E"/>
    <w:rsid w:val="00EB5F36"/>
    <w:rsid w:val="00EC6AF1"/>
    <w:rsid w:val="00ED65F5"/>
    <w:rsid w:val="00EE1317"/>
    <w:rsid w:val="00EE1FD8"/>
    <w:rsid w:val="00EE3147"/>
    <w:rsid w:val="00F0022F"/>
    <w:rsid w:val="00F652FA"/>
    <w:rsid w:val="00F94A1A"/>
    <w:rsid w:val="00FD24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0F6F1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entury Gothic" w:eastAsia="Times New Roman" w:hAnsi="Century Gothic" w:cs="Times New Roman"/>
        <w:sz w:val="22"/>
        <w:szCs w:val="22"/>
        <w:lang w:val="en-US" w:eastAsia="en-US"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B10FD5"/>
    <w:pPr>
      <w:spacing w:before="100" w:after="200" w:line="276" w:lineRule="auto"/>
    </w:pPr>
    <w:rPr>
      <w:rFonts w:ascii="Verdana" w:hAnsi="Verdana"/>
      <w:szCs w:val="20"/>
    </w:rPr>
  </w:style>
  <w:style w:type="paragraph" w:styleId="Heading1">
    <w:name w:val="heading 1"/>
    <w:basedOn w:val="Normal"/>
    <w:next w:val="Normal"/>
    <w:link w:val="Heading1Char"/>
    <w:autoRedefine/>
    <w:uiPriority w:val="99"/>
    <w:qFormat/>
    <w:rsid w:val="0029686B"/>
    <w:pPr>
      <w:pBdr>
        <w:top w:val="single" w:sz="24" w:space="0" w:color="E68923"/>
        <w:left w:val="single" w:sz="24" w:space="0" w:color="E68923"/>
        <w:bottom w:val="single" w:sz="24" w:space="0" w:color="E68923"/>
        <w:right w:val="single" w:sz="24" w:space="0" w:color="E68923"/>
      </w:pBdr>
      <w:shd w:val="clear" w:color="auto" w:fill="E68923"/>
      <w:spacing w:after="0"/>
      <w:jc w:val="center"/>
      <w:outlineLvl w:val="0"/>
    </w:pPr>
    <w:rPr>
      <w:rFonts w:ascii="Century Gothic" w:hAnsi="Century Gothic"/>
      <w:b/>
      <w:i/>
      <w:caps/>
      <w:color w:val="FFFFFF"/>
      <w:spacing w:val="15"/>
      <w:sz w:val="28"/>
      <w:szCs w:val="22"/>
    </w:rPr>
  </w:style>
  <w:style w:type="paragraph" w:styleId="Heading2">
    <w:name w:val="heading 2"/>
    <w:basedOn w:val="Normal"/>
    <w:next w:val="Normal"/>
    <w:link w:val="Heading2Char"/>
    <w:autoRedefine/>
    <w:uiPriority w:val="99"/>
    <w:qFormat/>
    <w:rsid w:val="000F2971"/>
    <w:pPr>
      <w:pBdr>
        <w:top w:val="single" w:sz="24" w:space="0" w:color="D1EEF9"/>
        <w:left w:val="single" w:sz="24" w:space="0" w:color="D1EEF9"/>
        <w:bottom w:val="single" w:sz="24" w:space="0" w:color="D1EEF9"/>
        <w:right w:val="single" w:sz="24" w:space="0" w:color="D1EEF9"/>
      </w:pBdr>
      <w:shd w:val="clear" w:color="auto" w:fill="D1EEF9"/>
      <w:spacing w:after="0"/>
      <w:jc w:val="center"/>
      <w:outlineLvl w:val="1"/>
    </w:pPr>
    <w:rPr>
      <w:rFonts w:ascii="Century Gothic" w:hAnsi="Century Gothic"/>
      <w:b/>
      <w:caps/>
      <w:spacing w:val="15"/>
    </w:rPr>
  </w:style>
  <w:style w:type="paragraph" w:styleId="Heading3">
    <w:name w:val="heading 3"/>
    <w:basedOn w:val="Normal"/>
    <w:next w:val="Normal"/>
    <w:link w:val="Heading3Char"/>
    <w:uiPriority w:val="99"/>
    <w:qFormat/>
    <w:rsid w:val="00A517CC"/>
    <w:pPr>
      <w:pBdr>
        <w:top w:val="single" w:sz="6" w:space="2" w:color="1CADE4"/>
      </w:pBdr>
      <w:spacing w:before="300" w:after="0"/>
      <w:outlineLvl w:val="2"/>
    </w:pPr>
    <w:rPr>
      <w:caps/>
      <w:color w:val="0D5571"/>
      <w:spacing w:val="15"/>
    </w:rPr>
  </w:style>
  <w:style w:type="paragraph" w:styleId="Heading4">
    <w:name w:val="heading 4"/>
    <w:basedOn w:val="Normal"/>
    <w:next w:val="Normal"/>
    <w:link w:val="Heading4Char"/>
    <w:uiPriority w:val="99"/>
    <w:qFormat/>
    <w:rsid w:val="00A517CC"/>
    <w:pPr>
      <w:pBdr>
        <w:top w:val="dotted" w:sz="6" w:space="2" w:color="1CADE4"/>
      </w:pBdr>
      <w:spacing w:before="200" w:after="0"/>
      <w:outlineLvl w:val="3"/>
    </w:pPr>
    <w:rPr>
      <w:caps/>
      <w:color w:val="1481AB"/>
      <w:spacing w:val="10"/>
    </w:rPr>
  </w:style>
  <w:style w:type="paragraph" w:styleId="Heading5">
    <w:name w:val="heading 5"/>
    <w:basedOn w:val="Normal"/>
    <w:next w:val="Normal"/>
    <w:link w:val="Heading5Char"/>
    <w:uiPriority w:val="99"/>
    <w:qFormat/>
    <w:rsid w:val="00A517CC"/>
    <w:pPr>
      <w:pBdr>
        <w:bottom w:val="single" w:sz="6" w:space="1" w:color="1CADE4"/>
      </w:pBdr>
      <w:spacing w:before="200" w:after="0"/>
      <w:outlineLvl w:val="4"/>
    </w:pPr>
    <w:rPr>
      <w:caps/>
      <w:color w:val="1481AB"/>
      <w:spacing w:val="10"/>
    </w:rPr>
  </w:style>
  <w:style w:type="paragraph" w:styleId="Heading6">
    <w:name w:val="heading 6"/>
    <w:basedOn w:val="Normal"/>
    <w:next w:val="Normal"/>
    <w:link w:val="Heading6Char"/>
    <w:uiPriority w:val="99"/>
    <w:qFormat/>
    <w:rsid w:val="00A517CC"/>
    <w:pPr>
      <w:pBdr>
        <w:bottom w:val="dotted" w:sz="6" w:space="1" w:color="1CADE4"/>
      </w:pBdr>
      <w:spacing w:before="200" w:after="0"/>
      <w:outlineLvl w:val="5"/>
    </w:pPr>
    <w:rPr>
      <w:caps/>
      <w:color w:val="1481AB"/>
      <w:spacing w:val="10"/>
    </w:rPr>
  </w:style>
  <w:style w:type="paragraph" w:styleId="Heading7">
    <w:name w:val="heading 7"/>
    <w:basedOn w:val="Normal"/>
    <w:next w:val="Normal"/>
    <w:link w:val="Heading7Char"/>
    <w:uiPriority w:val="99"/>
    <w:qFormat/>
    <w:rsid w:val="00A517CC"/>
    <w:pPr>
      <w:spacing w:before="200" w:after="0"/>
      <w:outlineLvl w:val="6"/>
    </w:pPr>
    <w:rPr>
      <w:caps/>
      <w:color w:val="1481AB"/>
      <w:spacing w:val="10"/>
    </w:rPr>
  </w:style>
  <w:style w:type="paragraph" w:styleId="Heading8">
    <w:name w:val="heading 8"/>
    <w:basedOn w:val="Normal"/>
    <w:next w:val="Normal"/>
    <w:link w:val="Heading8Char"/>
    <w:uiPriority w:val="99"/>
    <w:qFormat/>
    <w:rsid w:val="00A517CC"/>
    <w:pPr>
      <w:spacing w:before="200" w:after="0"/>
      <w:outlineLvl w:val="7"/>
    </w:pPr>
    <w:rPr>
      <w:caps/>
      <w:spacing w:val="10"/>
      <w:sz w:val="18"/>
      <w:szCs w:val="18"/>
    </w:rPr>
  </w:style>
  <w:style w:type="paragraph" w:styleId="Heading9">
    <w:name w:val="heading 9"/>
    <w:basedOn w:val="Normal"/>
    <w:next w:val="Normal"/>
    <w:link w:val="Heading9Char"/>
    <w:uiPriority w:val="99"/>
    <w:qFormat/>
    <w:rsid w:val="00A517CC"/>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9686B"/>
    <w:rPr>
      <w:rFonts w:ascii="Century Gothic" w:hAnsi="Century Gothic" w:cs="Times New Roman"/>
      <w:b/>
      <w:i/>
      <w:caps/>
      <w:color w:val="FFFFFF"/>
      <w:spacing w:val="15"/>
      <w:sz w:val="22"/>
      <w:szCs w:val="22"/>
      <w:shd w:val="clear" w:color="auto" w:fill="E68923"/>
    </w:rPr>
  </w:style>
  <w:style w:type="character" w:customStyle="1" w:styleId="Heading2Char">
    <w:name w:val="Heading 2 Char"/>
    <w:basedOn w:val="DefaultParagraphFont"/>
    <w:link w:val="Heading2"/>
    <w:uiPriority w:val="99"/>
    <w:locked/>
    <w:rsid w:val="000F2971"/>
    <w:rPr>
      <w:rFonts w:ascii="Century Gothic" w:hAnsi="Century Gothic" w:cs="Times New Roman"/>
      <w:b/>
      <w:caps/>
      <w:spacing w:val="15"/>
      <w:sz w:val="22"/>
      <w:shd w:val="clear" w:color="auto" w:fill="D1EEF9"/>
    </w:rPr>
  </w:style>
  <w:style w:type="character" w:customStyle="1" w:styleId="Heading3Char">
    <w:name w:val="Heading 3 Char"/>
    <w:basedOn w:val="DefaultParagraphFont"/>
    <w:link w:val="Heading3"/>
    <w:uiPriority w:val="99"/>
    <w:locked/>
    <w:rsid w:val="00A517CC"/>
    <w:rPr>
      <w:rFonts w:cs="Times New Roman"/>
      <w:caps/>
      <w:color w:val="0D5571"/>
      <w:spacing w:val="15"/>
    </w:rPr>
  </w:style>
  <w:style w:type="character" w:customStyle="1" w:styleId="Heading4Char">
    <w:name w:val="Heading 4 Char"/>
    <w:basedOn w:val="DefaultParagraphFont"/>
    <w:link w:val="Heading4"/>
    <w:uiPriority w:val="99"/>
    <w:semiHidden/>
    <w:locked/>
    <w:rsid w:val="00A517CC"/>
    <w:rPr>
      <w:rFonts w:cs="Times New Roman"/>
      <w:caps/>
      <w:color w:val="1481AB"/>
      <w:spacing w:val="10"/>
    </w:rPr>
  </w:style>
  <w:style w:type="character" w:customStyle="1" w:styleId="Heading5Char">
    <w:name w:val="Heading 5 Char"/>
    <w:basedOn w:val="DefaultParagraphFont"/>
    <w:link w:val="Heading5"/>
    <w:uiPriority w:val="99"/>
    <w:semiHidden/>
    <w:locked/>
    <w:rsid w:val="00A517CC"/>
    <w:rPr>
      <w:rFonts w:cs="Times New Roman"/>
      <w:caps/>
      <w:color w:val="1481AB"/>
      <w:spacing w:val="10"/>
    </w:rPr>
  </w:style>
  <w:style w:type="character" w:customStyle="1" w:styleId="Heading6Char">
    <w:name w:val="Heading 6 Char"/>
    <w:basedOn w:val="DefaultParagraphFont"/>
    <w:link w:val="Heading6"/>
    <w:uiPriority w:val="99"/>
    <w:semiHidden/>
    <w:locked/>
    <w:rsid w:val="00A517CC"/>
    <w:rPr>
      <w:rFonts w:cs="Times New Roman"/>
      <w:caps/>
      <w:color w:val="1481AB"/>
      <w:spacing w:val="10"/>
    </w:rPr>
  </w:style>
  <w:style w:type="character" w:customStyle="1" w:styleId="Heading7Char">
    <w:name w:val="Heading 7 Char"/>
    <w:basedOn w:val="DefaultParagraphFont"/>
    <w:link w:val="Heading7"/>
    <w:uiPriority w:val="99"/>
    <w:semiHidden/>
    <w:locked/>
    <w:rsid w:val="00A517CC"/>
    <w:rPr>
      <w:rFonts w:cs="Times New Roman"/>
      <w:caps/>
      <w:color w:val="1481AB"/>
      <w:spacing w:val="10"/>
    </w:rPr>
  </w:style>
  <w:style w:type="character" w:customStyle="1" w:styleId="Heading8Char">
    <w:name w:val="Heading 8 Char"/>
    <w:basedOn w:val="DefaultParagraphFont"/>
    <w:link w:val="Heading8"/>
    <w:uiPriority w:val="99"/>
    <w:semiHidden/>
    <w:locked/>
    <w:rsid w:val="00A517CC"/>
    <w:rPr>
      <w:rFonts w:cs="Times New Roman"/>
      <w:caps/>
      <w:spacing w:val="10"/>
      <w:sz w:val="18"/>
      <w:szCs w:val="18"/>
    </w:rPr>
  </w:style>
  <w:style w:type="character" w:customStyle="1" w:styleId="Heading9Char">
    <w:name w:val="Heading 9 Char"/>
    <w:basedOn w:val="DefaultParagraphFont"/>
    <w:link w:val="Heading9"/>
    <w:uiPriority w:val="99"/>
    <w:semiHidden/>
    <w:locked/>
    <w:rsid w:val="00A517CC"/>
    <w:rPr>
      <w:rFonts w:cs="Times New Roman"/>
      <w:i/>
      <w:iCs/>
      <w:caps/>
      <w:spacing w:val="10"/>
      <w:sz w:val="18"/>
      <w:szCs w:val="18"/>
    </w:rPr>
  </w:style>
  <w:style w:type="paragraph" w:styleId="TOC1">
    <w:name w:val="toc 1"/>
    <w:basedOn w:val="Normal"/>
    <w:uiPriority w:val="99"/>
    <w:rsid w:val="006D46F1"/>
    <w:pPr>
      <w:spacing w:before="559"/>
    </w:pPr>
    <w:rPr>
      <w:rFonts w:ascii="Calibri" w:hAnsi="Calibri"/>
    </w:rPr>
  </w:style>
  <w:style w:type="paragraph" w:styleId="TOC2">
    <w:name w:val="toc 2"/>
    <w:basedOn w:val="Normal"/>
    <w:uiPriority w:val="99"/>
    <w:rsid w:val="006D46F1"/>
    <w:pPr>
      <w:spacing w:before="139"/>
      <w:ind w:left="321"/>
    </w:pPr>
    <w:rPr>
      <w:rFonts w:ascii="Calibri" w:hAnsi="Calibri"/>
    </w:rPr>
  </w:style>
  <w:style w:type="paragraph" w:styleId="TOC3">
    <w:name w:val="toc 3"/>
    <w:basedOn w:val="Normal"/>
    <w:uiPriority w:val="99"/>
    <w:rsid w:val="006D46F1"/>
    <w:pPr>
      <w:spacing w:before="139"/>
      <w:ind w:left="539"/>
    </w:pPr>
    <w:rPr>
      <w:rFonts w:ascii="Calibri" w:hAnsi="Calibri"/>
    </w:rPr>
  </w:style>
  <w:style w:type="paragraph" w:styleId="BodyText">
    <w:name w:val="Body Text"/>
    <w:basedOn w:val="Normal"/>
    <w:link w:val="BodyTextChar"/>
    <w:uiPriority w:val="99"/>
    <w:rsid w:val="006D46F1"/>
    <w:pPr>
      <w:ind w:left="1540"/>
    </w:pPr>
    <w:rPr>
      <w:rFonts w:ascii="Cambria" w:hAnsi="Cambria"/>
      <w:sz w:val="24"/>
      <w:szCs w:val="24"/>
    </w:rPr>
  </w:style>
  <w:style w:type="character" w:customStyle="1" w:styleId="BodyTextChar">
    <w:name w:val="Body Text Char"/>
    <w:basedOn w:val="DefaultParagraphFont"/>
    <w:link w:val="BodyText"/>
    <w:uiPriority w:val="99"/>
    <w:semiHidden/>
    <w:rsid w:val="007C598E"/>
    <w:rPr>
      <w:rFonts w:ascii="Verdana" w:hAnsi="Verdana"/>
      <w:szCs w:val="20"/>
    </w:rPr>
  </w:style>
  <w:style w:type="paragraph" w:styleId="ListParagraph">
    <w:name w:val="List Paragraph"/>
    <w:basedOn w:val="Normal"/>
    <w:uiPriority w:val="99"/>
    <w:qFormat/>
    <w:rsid w:val="006D46F1"/>
    <w:pPr>
      <w:ind w:left="720"/>
      <w:contextualSpacing/>
    </w:pPr>
  </w:style>
  <w:style w:type="paragraph" w:customStyle="1" w:styleId="TableParagraph">
    <w:name w:val="Table Paragraph"/>
    <w:basedOn w:val="Normal"/>
    <w:uiPriority w:val="99"/>
    <w:rsid w:val="006D46F1"/>
  </w:style>
  <w:style w:type="paragraph" w:styleId="Header">
    <w:name w:val="header"/>
    <w:basedOn w:val="Normal"/>
    <w:link w:val="HeaderChar"/>
    <w:uiPriority w:val="99"/>
    <w:rsid w:val="00CD551A"/>
    <w:pPr>
      <w:tabs>
        <w:tab w:val="center" w:pos="4680"/>
        <w:tab w:val="right" w:pos="9360"/>
      </w:tabs>
    </w:pPr>
  </w:style>
  <w:style w:type="character" w:customStyle="1" w:styleId="HeaderChar">
    <w:name w:val="Header Char"/>
    <w:basedOn w:val="DefaultParagraphFont"/>
    <w:link w:val="Header"/>
    <w:uiPriority w:val="99"/>
    <w:locked/>
    <w:rsid w:val="00CD551A"/>
    <w:rPr>
      <w:rFonts w:cs="Times New Roman"/>
    </w:rPr>
  </w:style>
  <w:style w:type="paragraph" w:styleId="Footer">
    <w:name w:val="footer"/>
    <w:basedOn w:val="Normal"/>
    <w:link w:val="FooterChar"/>
    <w:uiPriority w:val="99"/>
    <w:rsid w:val="00CD551A"/>
    <w:pPr>
      <w:tabs>
        <w:tab w:val="center" w:pos="4680"/>
        <w:tab w:val="right" w:pos="9360"/>
      </w:tabs>
    </w:pPr>
  </w:style>
  <w:style w:type="character" w:customStyle="1" w:styleId="FooterChar">
    <w:name w:val="Footer Char"/>
    <w:basedOn w:val="DefaultParagraphFont"/>
    <w:link w:val="Footer"/>
    <w:uiPriority w:val="99"/>
    <w:locked/>
    <w:rsid w:val="00CD551A"/>
    <w:rPr>
      <w:rFonts w:cs="Times New Roman"/>
    </w:rPr>
  </w:style>
  <w:style w:type="paragraph" w:styleId="Title">
    <w:name w:val="Title"/>
    <w:basedOn w:val="Normal"/>
    <w:next w:val="Normal"/>
    <w:link w:val="TitleChar"/>
    <w:uiPriority w:val="99"/>
    <w:qFormat/>
    <w:rsid w:val="00347B71"/>
    <w:pPr>
      <w:spacing w:before="0" w:after="0"/>
    </w:pPr>
    <w:rPr>
      <w:rFonts w:ascii="Century Gothic" w:hAnsi="Century Gothic"/>
      <w:caps/>
      <w:spacing w:val="10"/>
      <w:sz w:val="52"/>
      <w:szCs w:val="52"/>
    </w:rPr>
  </w:style>
  <w:style w:type="character" w:customStyle="1" w:styleId="TitleChar">
    <w:name w:val="Title Char"/>
    <w:basedOn w:val="DefaultParagraphFont"/>
    <w:link w:val="Title"/>
    <w:uiPriority w:val="99"/>
    <w:locked/>
    <w:rsid w:val="00347B71"/>
    <w:rPr>
      <w:rFonts w:ascii="Century Gothic" w:hAnsi="Century Gothic" w:cs="Times New Roman"/>
      <w:caps/>
      <w:spacing w:val="10"/>
      <w:sz w:val="52"/>
      <w:szCs w:val="52"/>
    </w:rPr>
  </w:style>
  <w:style w:type="paragraph" w:styleId="Caption">
    <w:name w:val="caption"/>
    <w:basedOn w:val="Normal"/>
    <w:next w:val="Normal"/>
    <w:uiPriority w:val="99"/>
    <w:qFormat/>
    <w:rsid w:val="00A517CC"/>
    <w:rPr>
      <w:b/>
      <w:bCs/>
      <w:color w:val="1481AB"/>
      <w:sz w:val="16"/>
      <w:szCs w:val="16"/>
    </w:rPr>
  </w:style>
  <w:style w:type="paragraph" w:styleId="Subtitle">
    <w:name w:val="Subtitle"/>
    <w:basedOn w:val="Normal"/>
    <w:next w:val="Normal"/>
    <w:link w:val="SubtitleChar"/>
    <w:uiPriority w:val="99"/>
    <w:qFormat/>
    <w:rsid w:val="00A76C1E"/>
    <w:pPr>
      <w:spacing w:before="0" w:after="0"/>
      <w:contextualSpacing/>
    </w:pPr>
    <w:rPr>
      <w:caps/>
      <w:color w:val="595959"/>
      <w:spacing w:val="10"/>
      <w:szCs w:val="21"/>
    </w:rPr>
  </w:style>
  <w:style w:type="character" w:customStyle="1" w:styleId="SubtitleChar">
    <w:name w:val="Subtitle Char"/>
    <w:basedOn w:val="DefaultParagraphFont"/>
    <w:link w:val="Subtitle"/>
    <w:uiPriority w:val="99"/>
    <w:locked/>
    <w:rsid w:val="00A76C1E"/>
    <w:rPr>
      <w:rFonts w:ascii="Verdana" w:hAnsi="Verdana" w:cs="Times New Roman"/>
      <w:caps/>
      <w:color w:val="595959"/>
      <w:spacing w:val="10"/>
      <w:sz w:val="21"/>
      <w:szCs w:val="21"/>
    </w:rPr>
  </w:style>
  <w:style w:type="character" w:styleId="Strong">
    <w:name w:val="Strong"/>
    <w:basedOn w:val="DefaultParagraphFont"/>
    <w:uiPriority w:val="99"/>
    <w:qFormat/>
    <w:rsid w:val="00A517CC"/>
    <w:rPr>
      <w:rFonts w:cs="Times New Roman"/>
      <w:b/>
    </w:rPr>
  </w:style>
  <w:style w:type="character" w:styleId="Emphasis">
    <w:name w:val="Emphasis"/>
    <w:basedOn w:val="DefaultParagraphFont"/>
    <w:uiPriority w:val="99"/>
    <w:qFormat/>
    <w:rsid w:val="00A517CC"/>
    <w:rPr>
      <w:rFonts w:cs="Times New Roman"/>
      <w:caps/>
      <w:color w:val="0D5571"/>
      <w:spacing w:val="5"/>
    </w:rPr>
  </w:style>
  <w:style w:type="paragraph" w:styleId="NoSpacing">
    <w:name w:val="No Spacing"/>
    <w:uiPriority w:val="99"/>
    <w:qFormat/>
    <w:rsid w:val="00A517CC"/>
    <w:pPr>
      <w:spacing w:before="100"/>
    </w:pPr>
    <w:rPr>
      <w:sz w:val="20"/>
      <w:szCs w:val="20"/>
    </w:rPr>
  </w:style>
  <w:style w:type="paragraph" w:styleId="Quote">
    <w:name w:val="Quote"/>
    <w:basedOn w:val="Normal"/>
    <w:next w:val="Normal"/>
    <w:link w:val="QuoteChar"/>
    <w:uiPriority w:val="99"/>
    <w:qFormat/>
    <w:rsid w:val="00A517CC"/>
    <w:rPr>
      <w:i/>
      <w:iCs/>
      <w:sz w:val="24"/>
      <w:szCs w:val="24"/>
    </w:rPr>
  </w:style>
  <w:style w:type="character" w:customStyle="1" w:styleId="QuoteChar">
    <w:name w:val="Quote Char"/>
    <w:basedOn w:val="DefaultParagraphFont"/>
    <w:link w:val="Quote"/>
    <w:uiPriority w:val="99"/>
    <w:locked/>
    <w:rsid w:val="00A517CC"/>
    <w:rPr>
      <w:rFonts w:cs="Times New Roman"/>
      <w:i/>
      <w:iCs/>
      <w:sz w:val="24"/>
      <w:szCs w:val="24"/>
    </w:rPr>
  </w:style>
  <w:style w:type="paragraph" w:styleId="IntenseQuote">
    <w:name w:val="Intense Quote"/>
    <w:basedOn w:val="Normal"/>
    <w:next w:val="Normal"/>
    <w:link w:val="IntenseQuoteChar"/>
    <w:uiPriority w:val="99"/>
    <w:qFormat/>
    <w:rsid w:val="00A517CC"/>
    <w:pPr>
      <w:spacing w:before="240" w:after="240" w:line="240" w:lineRule="auto"/>
      <w:ind w:left="1080" w:right="1080"/>
      <w:jc w:val="center"/>
    </w:pPr>
    <w:rPr>
      <w:color w:val="1CADE4"/>
      <w:sz w:val="24"/>
      <w:szCs w:val="24"/>
    </w:rPr>
  </w:style>
  <w:style w:type="character" w:customStyle="1" w:styleId="IntenseQuoteChar">
    <w:name w:val="Intense Quote Char"/>
    <w:basedOn w:val="DefaultParagraphFont"/>
    <w:link w:val="IntenseQuote"/>
    <w:uiPriority w:val="99"/>
    <w:locked/>
    <w:rsid w:val="00A517CC"/>
    <w:rPr>
      <w:rFonts w:cs="Times New Roman"/>
      <w:color w:val="1CADE4"/>
      <w:sz w:val="24"/>
      <w:szCs w:val="24"/>
    </w:rPr>
  </w:style>
  <w:style w:type="character" w:styleId="SubtleEmphasis">
    <w:name w:val="Subtle Emphasis"/>
    <w:basedOn w:val="DefaultParagraphFont"/>
    <w:uiPriority w:val="99"/>
    <w:qFormat/>
    <w:rsid w:val="008308D9"/>
    <w:rPr>
      <w:i/>
      <w:color w:val="0D5571"/>
    </w:rPr>
  </w:style>
  <w:style w:type="character" w:styleId="IntenseEmphasis">
    <w:name w:val="Intense Emphasis"/>
    <w:basedOn w:val="DefaultParagraphFont"/>
    <w:uiPriority w:val="99"/>
    <w:qFormat/>
    <w:rsid w:val="00A517CC"/>
    <w:rPr>
      <w:b/>
      <w:caps/>
      <w:color w:val="0D5571"/>
      <w:spacing w:val="10"/>
    </w:rPr>
  </w:style>
  <w:style w:type="character" w:styleId="SubtleReference">
    <w:name w:val="Subtle Reference"/>
    <w:basedOn w:val="DefaultParagraphFont"/>
    <w:uiPriority w:val="99"/>
    <w:qFormat/>
    <w:rsid w:val="00A517CC"/>
    <w:rPr>
      <w:b/>
      <w:color w:val="1CADE4"/>
    </w:rPr>
  </w:style>
  <w:style w:type="character" w:styleId="IntenseReference">
    <w:name w:val="Intense Reference"/>
    <w:basedOn w:val="DefaultParagraphFont"/>
    <w:uiPriority w:val="99"/>
    <w:qFormat/>
    <w:rsid w:val="00A517CC"/>
    <w:rPr>
      <w:b/>
      <w:i/>
      <w:caps/>
      <w:color w:val="1CADE4"/>
    </w:rPr>
  </w:style>
  <w:style w:type="character" w:styleId="BookTitle">
    <w:name w:val="Book Title"/>
    <w:basedOn w:val="DefaultParagraphFont"/>
    <w:uiPriority w:val="99"/>
    <w:qFormat/>
    <w:rsid w:val="00A517CC"/>
    <w:rPr>
      <w:b/>
      <w:i/>
      <w:spacing w:val="0"/>
    </w:rPr>
  </w:style>
  <w:style w:type="paragraph" w:styleId="TOCHeading">
    <w:name w:val="TOC Heading"/>
    <w:basedOn w:val="Heading1"/>
    <w:next w:val="Normal"/>
    <w:uiPriority w:val="99"/>
    <w:qFormat/>
    <w:rsid w:val="00A517CC"/>
    <w:pPr>
      <w:outlineLvl w:val="9"/>
    </w:pPr>
  </w:style>
  <w:style w:type="character" w:styleId="Hyperlink">
    <w:name w:val="Hyperlink"/>
    <w:basedOn w:val="DefaultParagraphFont"/>
    <w:uiPriority w:val="99"/>
    <w:rsid w:val="008D5430"/>
    <w:rPr>
      <w:rFonts w:cs="Times New Roman"/>
      <w:color w:val="0070C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hyperlink" Target="http://www.c5colleges.org/" TargetMode="External"/><Relationship Id="rId2" Type="http://schemas.openxmlformats.org/officeDocument/2006/relationships/hyperlink" Target="https://creativecommons.org/licenses/by/4.0/" TargetMode="External"/><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2" Type="http://schemas.openxmlformats.org/officeDocument/2006/relationships/hyperlink" Target="https://creativecommons.org/licenses/by/4.0/" TargetMode="External"/><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osler\AppData\Roaming\Microsoft\Templates\Word_C5_Module_CC_licens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C:\Users\chosler\AppData\Roaming\Microsoft\Templates\Word_C5_Module_CC_license.dotx</Template>
  <TotalTime>30</TotalTime>
  <Pages>5</Pages>
  <Words>244</Words>
  <Characters>1391</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C5 MS Word Template Accessible</vt:lpstr>
    </vt:vector>
  </TitlesOfParts>
  <Company/>
  <LinksUpToDate>false</LinksUpToDate>
  <CharactersWithSpaces>1632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C5 MS Word Template Accessible</dc:title>
  <dc:subject>Part 0:  Overview                                                      v01 – 05/15/16</dc:subject>
  <dc:creator>Christine Hosler</dc:creator>
  <cp:keywords>C5</cp:keywords>
  <dc:description/>
  <cp:lastModifiedBy>Josh Stroschein</cp:lastModifiedBy>
  <cp:revision>14</cp:revision>
  <dcterms:created xsi:type="dcterms:W3CDTF">2017-08-03T21:00:00Z</dcterms:created>
  <dcterms:modified xsi:type="dcterms:W3CDTF">2018-02-28T05:36:00Z</dcterms:modified>
</cp:coreProperties>
</file>