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77E206" w14:textId="5BDCE199" w:rsidR="00D94095" w:rsidRPr="007C1F28" w:rsidRDefault="00F40D55" w:rsidP="00D94095">
      <w:pPr>
        <w:pStyle w:val="Title"/>
        <w:rPr>
          <w:rFonts w:ascii="Calibri" w:hAnsi="Calibri"/>
        </w:rPr>
      </w:pPr>
      <w:r>
        <w:rPr>
          <w:rFonts w:ascii="Calibri" w:hAnsi="Calibri"/>
        </w:rPr>
        <w:t>Reverse Engineering</w:t>
      </w:r>
    </w:p>
    <w:p w14:paraId="6826D79E" w14:textId="1E76AD72" w:rsidR="00D94095" w:rsidRPr="007C1F28" w:rsidRDefault="00EF517D" w:rsidP="00D94095">
      <w:pPr>
        <w:pStyle w:val="Title"/>
        <w:rPr>
          <w:rFonts w:ascii="Calibri" w:hAnsi="Calibri"/>
          <w:b/>
          <w:sz w:val="36"/>
        </w:rPr>
      </w:pPr>
      <w:bookmarkStart w:id="0" w:name="_Hlk494812386"/>
      <w:r>
        <w:rPr>
          <w:rFonts w:ascii="Calibri" w:hAnsi="Calibri"/>
          <w:b/>
          <w:sz w:val="36"/>
        </w:rPr>
        <w:t>module 3</w:t>
      </w:r>
      <w:r w:rsidR="00323DA4">
        <w:rPr>
          <w:rFonts w:ascii="Calibri" w:hAnsi="Calibri"/>
          <w:b/>
          <w:sz w:val="36"/>
        </w:rPr>
        <w:t xml:space="preserve"> </w:t>
      </w:r>
      <w:r>
        <w:rPr>
          <w:rFonts w:ascii="Calibri" w:hAnsi="Calibri"/>
          <w:b/>
          <w:sz w:val="36"/>
        </w:rPr>
        <w:t>–</w:t>
      </w:r>
      <w:r w:rsidR="00323DA4">
        <w:rPr>
          <w:rFonts w:ascii="Calibri" w:hAnsi="Calibri"/>
          <w:b/>
          <w:sz w:val="36"/>
        </w:rPr>
        <w:t xml:space="preserve"> </w:t>
      </w:r>
      <w:r>
        <w:rPr>
          <w:rFonts w:ascii="Calibri" w:hAnsi="Calibri"/>
          <w:b/>
          <w:sz w:val="36"/>
        </w:rPr>
        <w:t>Executable File Formats (PE File)</w:t>
      </w:r>
    </w:p>
    <w:bookmarkEnd w:id="0"/>
    <w:p w14:paraId="352AC7A1" w14:textId="77777777" w:rsidR="00D94095" w:rsidRDefault="00D94095" w:rsidP="00D94095"/>
    <w:p w14:paraId="45392F4C" w14:textId="77777777" w:rsidR="00D94095" w:rsidRPr="0020119C" w:rsidRDefault="00D94095" w:rsidP="00D94095">
      <w:pPr>
        <w:pStyle w:val="Heading1"/>
        <w:rPr>
          <w:caps w:val="0"/>
        </w:rPr>
      </w:pPr>
      <w:r>
        <w:t>Analyzing a PE File</w:t>
      </w:r>
    </w:p>
    <w:p w14:paraId="777D13B3" w14:textId="77777777" w:rsidR="00323DA4" w:rsidRDefault="00323DA4" w:rsidP="00323DA4">
      <w:bookmarkStart w:id="1" w:name="_bookmark1"/>
      <w:bookmarkEnd w:id="1"/>
      <w:r>
        <w:t xml:space="preserve">Total point values of this lab: 10 points. Point value is assigned by each task below. </w:t>
      </w:r>
    </w:p>
    <w:p w14:paraId="46C35DCB" w14:textId="1469AC26" w:rsidR="00D94095" w:rsidRDefault="00D94095" w:rsidP="00D94095">
      <w:pPr>
        <w:pStyle w:val="Heading3"/>
        <w:rPr>
          <w:b/>
          <w:color w:val="000000"/>
          <w:sz w:val="24"/>
          <w:szCs w:val="24"/>
        </w:rPr>
      </w:pPr>
      <w:r w:rsidRPr="007C1F28">
        <w:rPr>
          <w:b/>
          <w:color w:val="000000"/>
          <w:sz w:val="24"/>
          <w:szCs w:val="24"/>
        </w:rPr>
        <w:t>Lab Exercise</w:t>
      </w:r>
      <w:r>
        <w:rPr>
          <w:b/>
          <w:color w:val="000000"/>
          <w:sz w:val="24"/>
          <w:szCs w:val="24"/>
        </w:rPr>
        <w:t xml:space="preserve"> 1:</w:t>
      </w:r>
    </w:p>
    <w:p w14:paraId="34FDDF09" w14:textId="74507C0B" w:rsidR="00323DA4" w:rsidRPr="00323DA4" w:rsidRDefault="00323DA4" w:rsidP="00323DA4">
      <w:pPr>
        <w:rPr>
          <w:i/>
        </w:rPr>
      </w:pPr>
      <w:r>
        <w:rPr>
          <w:i/>
        </w:rPr>
        <w:t>Learning Outcomes 1 - 3</w:t>
      </w:r>
    </w:p>
    <w:p w14:paraId="4FF1FD47" w14:textId="77777777" w:rsidR="00D94095" w:rsidRDefault="00D94095" w:rsidP="00D94095">
      <w:pPr>
        <w:rPr>
          <w:sz w:val="24"/>
          <w:szCs w:val="24"/>
        </w:rPr>
      </w:pPr>
      <w:r w:rsidRPr="00F5386F">
        <w:rPr>
          <w:sz w:val="24"/>
          <w:szCs w:val="24"/>
        </w:rPr>
        <w:t>In this lab, you will download and use PE studio to dive into the example PE file.  It will point out any suspicious items, and just generally give you a simple interface to view the contents of an executable or dynamically-linked library (DLL).  Explore the application and use it to answer the following questions:</w:t>
      </w:r>
    </w:p>
    <w:p w14:paraId="3FFFA476" w14:textId="4409C427" w:rsidR="00D94095" w:rsidRDefault="00323DA4" w:rsidP="00D94095">
      <w:pPr>
        <w:pStyle w:val="ListParagraph"/>
        <w:numPr>
          <w:ilvl w:val="0"/>
          <w:numId w:val="20"/>
        </w:numPr>
        <w:spacing w:before="0" w:after="160" w:line="259" w:lineRule="auto"/>
      </w:pPr>
      <w:r>
        <w:t xml:space="preserve">(2) </w:t>
      </w:r>
      <w:r w:rsidR="00D94095">
        <w:t>What is the image base? Does this deviate from the standard image base value used by most compilers?</w:t>
      </w:r>
      <w:r>
        <w:br/>
      </w:r>
    </w:p>
    <w:p w14:paraId="118E600B" w14:textId="32F5F375" w:rsidR="00D94095" w:rsidRPr="00D94095" w:rsidRDefault="00D94095" w:rsidP="00D94095">
      <w:pPr>
        <w:pStyle w:val="ListParagraph"/>
        <w:spacing w:before="0" w:after="160" w:line="259" w:lineRule="auto"/>
        <w:rPr>
          <w:i/>
        </w:rPr>
      </w:pPr>
      <w:r w:rsidRPr="00D94095">
        <w:rPr>
          <w:i/>
        </w:rPr>
        <w:t>The image base has a value of 0x300000. The standard image base for an EXE is 0x400000 so this deviates from the standard.</w:t>
      </w:r>
      <w:r w:rsidRPr="00D94095">
        <w:rPr>
          <w:i/>
        </w:rPr>
        <w:br/>
      </w:r>
      <w:r w:rsidRPr="00D94095">
        <w:rPr>
          <w:i/>
        </w:rPr>
        <w:br/>
        <w:t xml:space="preserve">Instructor note: </w:t>
      </w:r>
      <w:r>
        <w:rPr>
          <w:i/>
        </w:rPr>
        <w:t>T</w:t>
      </w:r>
      <w:r w:rsidRPr="00D94095">
        <w:rPr>
          <w:i/>
        </w:rPr>
        <w:t>his value</w:t>
      </w:r>
      <w:r>
        <w:rPr>
          <w:i/>
        </w:rPr>
        <w:t xml:space="preserve"> was modified</w:t>
      </w:r>
      <w:r w:rsidRPr="00D94095">
        <w:rPr>
          <w:i/>
        </w:rPr>
        <w:t xml:space="preserve"> using a hex editor.</w:t>
      </w:r>
      <w:r w:rsidRPr="00D94095">
        <w:rPr>
          <w:i/>
        </w:rPr>
        <w:br/>
      </w:r>
      <w:r w:rsidRPr="00072D73">
        <w:rPr>
          <w:noProof/>
        </w:rPr>
        <w:drawing>
          <wp:inline distT="0" distB="0" distL="0" distR="0" wp14:anchorId="2089AF31" wp14:editId="39FDFD88">
            <wp:extent cx="5322704" cy="1937442"/>
            <wp:effectExtent l="19050" t="19050" r="11430" b="24765"/>
            <wp:docPr id="1" name="Picture 1" title="Optional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358175" cy="1950353"/>
                    </a:xfrm>
                    <a:prstGeom prst="rect">
                      <a:avLst/>
                    </a:prstGeom>
                    <a:ln>
                      <a:solidFill>
                        <a:schemeClr val="tx1"/>
                      </a:solidFill>
                    </a:ln>
                  </pic:spPr>
                </pic:pic>
              </a:graphicData>
            </a:graphic>
          </wp:inline>
        </w:drawing>
      </w:r>
      <w:r w:rsidRPr="00D94095">
        <w:rPr>
          <w:i/>
        </w:rPr>
        <w:br/>
      </w:r>
      <w:r w:rsidRPr="00D94095">
        <w:rPr>
          <w:i/>
        </w:rPr>
        <w:br/>
      </w:r>
    </w:p>
    <w:p w14:paraId="08FCD69B" w14:textId="2EB2C575" w:rsidR="00D94095" w:rsidRDefault="00323DA4" w:rsidP="00D94095">
      <w:pPr>
        <w:pStyle w:val="ListParagraph"/>
        <w:numPr>
          <w:ilvl w:val="0"/>
          <w:numId w:val="20"/>
        </w:numPr>
        <w:spacing w:before="0" w:after="160" w:line="259" w:lineRule="auto"/>
      </w:pPr>
      <w:r>
        <w:t xml:space="preserve">(2) </w:t>
      </w:r>
      <w:r w:rsidR="00D94095">
        <w:t xml:space="preserve">What is the value for the </w:t>
      </w:r>
      <w:r w:rsidR="00D94095" w:rsidRPr="00CB1BA5">
        <w:rPr>
          <w:b/>
        </w:rPr>
        <w:t>Size of code</w:t>
      </w:r>
      <w:r w:rsidR="00D94095">
        <w:t>?</w:t>
      </w:r>
    </w:p>
    <w:p w14:paraId="1B4DE4F6" w14:textId="77777777" w:rsidR="00323DA4" w:rsidRDefault="00323DA4" w:rsidP="00323DA4">
      <w:pPr>
        <w:pStyle w:val="ListParagraph"/>
        <w:spacing w:before="0" w:after="160" w:line="259" w:lineRule="auto"/>
      </w:pPr>
    </w:p>
    <w:p w14:paraId="1E0731E8" w14:textId="3AD81820" w:rsidR="00D94095" w:rsidRPr="00D94095" w:rsidRDefault="00D94095" w:rsidP="00D94095">
      <w:pPr>
        <w:pStyle w:val="ListParagraph"/>
        <w:spacing w:before="0" w:after="160" w:line="259" w:lineRule="auto"/>
        <w:rPr>
          <w:i/>
        </w:rPr>
      </w:pPr>
      <w:r w:rsidRPr="00D94095">
        <w:rPr>
          <w:i/>
        </w:rPr>
        <w:lastRenderedPageBreak/>
        <w:t>Size of code is located in the same section as the Image base, see screenshot from previous question. In this case it is 0x21000.</w:t>
      </w:r>
      <w:r w:rsidRPr="00D94095">
        <w:rPr>
          <w:i/>
        </w:rPr>
        <w:br/>
      </w:r>
    </w:p>
    <w:p w14:paraId="7343FBA3" w14:textId="7376C6BA" w:rsidR="00D94095" w:rsidRDefault="00323DA4" w:rsidP="00D94095">
      <w:pPr>
        <w:pStyle w:val="ListParagraph"/>
        <w:numPr>
          <w:ilvl w:val="0"/>
          <w:numId w:val="20"/>
        </w:numPr>
        <w:spacing w:before="0" w:after="160" w:line="259" w:lineRule="auto"/>
      </w:pPr>
      <w:r>
        <w:t xml:space="preserve">(2) </w:t>
      </w:r>
      <w:r w:rsidR="00D94095">
        <w:t>Where is the base of code? What section is this in?</w:t>
      </w:r>
    </w:p>
    <w:p w14:paraId="246176E9" w14:textId="77777777" w:rsidR="00323DA4" w:rsidRDefault="00323DA4" w:rsidP="00D94095">
      <w:pPr>
        <w:pStyle w:val="ListParagraph"/>
        <w:spacing w:before="0" w:after="160" w:line="259" w:lineRule="auto"/>
        <w:rPr>
          <w:i/>
        </w:rPr>
      </w:pPr>
    </w:p>
    <w:p w14:paraId="151255B2" w14:textId="135AFB25" w:rsidR="00D94095" w:rsidRPr="00D94095" w:rsidRDefault="00D94095" w:rsidP="00D94095">
      <w:pPr>
        <w:pStyle w:val="ListParagraph"/>
        <w:spacing w:before="0" w:after="160" w:line="259" w:lineRule="auto"/>
        <w:rPr>
          <w:i/>
        </w:rPr>
      </w:pPr>
      <w:r w:rsidRPr="00D94095">
        <w:rPr>
          <w:i/>
        </w:rPr>
        <w:t>Base of code is 0x1000, which places it in the .text section. For this binary I used editbin to rename the .text section ‘1337’.</w:t>
      </w:r>
      <w:r w:rsidRPr="00D94095">
        <w:rPr>
          <w:i/>
        </w:rPr>
        <w:br/>
      </w:r>
    </w:p>
    <w:p w14:paraId="4DE907A7" w14:textId="5458AF83" w:rsidR="00D94095" w:rsidRDefault="00323DA4" w:rsidP="00D94095">
      <w:pPr>
        <w:pStyle w:val="ListParagraph"/>
        <w:numPr>
          <w:ilvl w:val="0"/>
          <w:numId w:val="20"/>
        </w:numPr>
        <w:spacing w:before="0" w:after="160" w:line="259" w:lineRule="auto"/>
      </w:pPr>
      <w:r>
        <w:t xml:space="preserve">(2) </w:t>
      </w:r>
      <w:r w:rsidR="00D94095">
        <w:t>What are the names of the sections in this file? Do any of them deviate from standard names?</w:t>
      </w:r>
      <w:r>
        <w:br/>
      </w:r>
    </w:p>
    <w:p w14:paraId="29C3DAD1" w14:textId="77777777" w:rsidR="00D94095" w:rsidRDefault="00D94095" w:rsidP="00D94095">
      <w:pPr>
        <w:pStyle w:val="ListParagraph"/>
        <w:spacing w:before="0" w:after="160" w:line="259" w:lineRule="auto"/>
        <w:rPr>
          <w:i/>
        </w:rPr>
      </w:pPr>
      <w:r w:rsidRPr="00D94095">
        <w:rPr>
          <w:i/>
        </w:rPr>
        <w:t>Yes, the .text section has been renamed ‘1337’. We can identify this as the text section due to the address of entry falling within this section. PE file also identifies this through the code base attributes.  However, if this were packed there may be additional sections that contain executable code and the unpacking code would start there.</w:t>
      </w:r>
    </w:p>
    <w:p w14:paraId="7B6E3AEB" w14:textId="19328BB8" w:rsidR="00D94095" w:rsidRPr="00D94095" w:rsidRDefault="00D94095" w:rsidP="00D94095">
      <w:pPr>
        <w:pStyle w:val="ListParagraph"/>
        <w:spacing w:before="0" w:after="160" w:line="259" w:lineRule="auto"/>
        <w:rPr>
          <w:i/>
        </w:rPr>
      </w:pPr>
      <w:r w:rsidRPr="00072D73">
        <w:rPr>
          <w:noProof/>
        </w:rPr>
        <w:drawing>
          <wp:inline distT="0" distB="0" distL="0" distR="0" wp14:anchorId="4326BFED" wp14:editId="176C279E">
            <wp:extent cx="6014704" cy="1222218"/>
            <wp:effectExtent l="19050" t="19050" r="24765" b="16510"/>
            <wp:docPr id="6" name="Picture 6" title="S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060139" cy="1231451"/>
                    </a:xfrm>
                    <a:prstGeom prst="rect">
                      <a:avLst/>
                    </a:prstGeom>
                    <a:ln>
                      <a:solidFill>
                        <a:schemeClr val="tx1"/>
                      </a:solidFill>
                    </a:ln>
                  </pic:spPr>
                </pic:pic>
              </a:graphicData>
            </a:graphic>
          </wp:inline>
        </w:drawing>
      </w:r>
      <w:r w:rsidRPr="00D94095">
        <w:rPr>
          <w:i/>
        </w:rPr>
        <w:br/>
      </w:r>
    </w:p>
    <w:p w14:paraId="4ED73E7C" w14:textId="53BC23A8" w:rsidR="00D94095" w:rsidRDefault="00323DA4" w:rsidP="00D94095">
      <w:pPr>
        <w:pStyle w:val="ListParagraph"/>
        <w:numPr>
          <w:ilvl w:val="0"/>
          <w:numId w:val="20"/>
        </w:numPr>
        <w:spacing w:before="0" w:after="160" w:line="259" w:lineRule="auto"/>
      </w:pPr>
      <w:r>
        <w:t xml:space="preserve">(2) </w:t>
      </w:r>
      <w:r w:rsidR="00D94095">
        <w:t>Based on the imported functionality, what do you suspect this program does? What other information can you use to determine program functionality?</w:t>
      </w:r>
      <w:r>
        <w:br/>
      </w:r>
    </w:p>
    <w:p w14:paraId="4A1E563B" w14:textId="0A9E67F7" w:rsidR="00D94095" w:rsidRPr="00D94095" w:rsidRDefault="00D94095" w:rsidP="00D94095">
      <w:pPr>
        <w:pStyle w:val="ListParagraph"/>
        <w:spacing w:before="0" w:after="160" w:line="259" w:lineRule="auto"/>
        <w:rPr>
          <w:i/>
        </w:rPr>
      </w:pPr>
      <w:r w:rsidRPr="00D94095">
        <w:rPr>
          <w:i/>
        </w:rPr>
        <w:t>Review the source for the sample program. This program simply opens a TCP socket and waits for incoming connections.  Several imports from ws2_32 indicate this functionality along with several strings.</w:t>
      </w:r>
    </w:p>
    <w:p w14:paraId="31FF6E87" w14:textId="1898960F" w:rsidR="00FD7D58" w:rsidRPr="00D94095" w:rsidRDefault="00FD7D58" w:rsidP="00D94095"/>
    <w:sectPr w:rsidR="00FD7D58" w:rsidRPr="00D94095" w:rsidSect="0020324C">
      <w:headerReference w:type="even" r:id="rId9"/>
      <w:headerReference w:type="default" r:id="rId10"/>
      <w:footerReference w:type="even" r:id="rId11"/>
      <w:footerReference w:type="default" r:id="rId12"/>
      <w:headerReference w:type="first" r:id="rId13"/>
      <w:footerReference w:type="first" r:id="rId14"/>
      <w:pgSz w:w="12240" w:h="15840"/>
      <w:pgMar w:top="1400" w:right="1340" w:bottom="1200" w:left="1720" w:header="144" w:footer="432" w:gutter="0"/>
      <w:cols w:space="720"/>
      <w:titlePg/>
      <w:rtlGutter/>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767876" w14:textId="77777777" w:rsidR="007D5168" w:rsidRDefault="007D5168">
      <w:r>
        <w:separator/>
      </w:r>
    </w:p>
  </w:endnote>
  <w:endnote w:type="continuationSeparator" w:id="0">
    <w:p w14:paraId="01F6C44C" w14:textId="77777777" w:rsidR="007D5168" w:rsidRDefault="007D51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ACFF"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6BF705" w14:textId="77777777" w:rsidR="00671EA9" w:rsidRDefault="00671EA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E9204E" w14:textId="7E13BC54" w:rsidR="00671EA9" w:rsidRDefault="00671EA9" w:rsidP="000A4BDE">
    <w:pPr>
      <w:pStyle w:val="Footer"/>
      <w:spacing w:before="0" w:after="0" w:line="240" w:lineRule="auto"/>
      <w:jc w:val="right"/>
      <w:rPr>
        <w:rFonts w:ascii="Calibri" w:hAnsi="Calibri"/>
        <w:sz w:val="14"/>
      </w:rPr>
    </w:pPr>
    <w:r>
      <w:rPr>
        <w:rFonts w:ascii="Calibri" w:hAnsi="Calibri"/>
        <w:sz w:val="14"/>
      </w:rPr>
      <w:tab/>
      <w:t xml:space="preserve"> </w:t>
    </w:r>
    <w:r w:rsidRPr="00A517CC">
      <w:rPr>
        <w:rFonts w:ascii="Calibri" w:hAnsi="Calibri"/>
        <w:sz w:val="14"/>
      </w:rPr>
      <w:t xml:space="preserve">Page | </w:t>
    </w:r>
    <w:r w:rsidRPr="00A517CC">
      <w:rPr>
        <w:rFonts w:ascii="Calibri" w:hAnsi="Calibri"/>
        <w:sz w:val="14"/>
      </w:rPr>
      <w:fldChar w:fldCharType="begin"/>
    </w:r>
    <w:r w:rsidRPr="00A517CC">
      <w:rPr>
        <w:rFonts w:ascii="Calibri" w:hAnsi="Calibri"/>
        <w:sz w:val="14"/>
      </w:rPr>
      <w:instrText xml:space="preserve"> PAGE   \* MERGEFORMAT </w:instrText>
    </w:r>
    <w:r w:rsidRPr="00A517CC">
      <w:rPr>
        <w:rFonts w:ascii="Calibri" w:hAnsi="Calibri"/>
        <w:sz w:val="14"/>
      </w:rPr>
      <w:fldChar w:fldCharType="separate"/>
    </w:r>
    <w:r w:rsidR="00D94095">
      <w:rPr>
        <w:rFonts w:ascii="Calibri" w:hAnsi="Calibri"/>
        <w:noProof/>
        <w:sz w:val="14"/>
      </w:rPr>
      <w:t>2</w:t>
    </w:r>
    <w:r w:rsidRPr="00A517CC">
      <w:rPr>
        <w:rFonts w:ascii="Calibri" w:hAnsi="Calibri"/>
        <w:sz w:val="14"/>
      </w:rPr>
      <w:fldChar w:fldCharType="end"/>
    </w:r>
    <w:r>
      <w:rPr>
        <w:rFonts w:ascii="Calibri" w:hAnsi="Calibri"/>
        <w:sz w:val="14"/>
      </w:rPr>
      <w:t xml:space="preserve"> </w:t>
    </w:r>
  </w:p>
  <w:p w14:paraId="568913B2" w14:textId="78AD9728" w:rsidR="00671EA9" w:rsidRPr="00A7799E" w:rsidRDefault="00671EA9" w:rsidP="000A4BDE">
    <w:pPr>
      <w:pStyle w:val="Footer"/>
      <w:spacing w:before="0" w:after="0" w:line="240" w:lineRule="auto"/>
      <w:rPr>
        <w:rFonts w:ascii="Calibri" w:hAnsi="Calibri"/>
        <w:sz w:val="14"/>
      </w:rPr>
    </w:pPr>
    <w:r>
      <w:rPr>
        <w:rFonts w:ascii="Calibri" w:hAnsi="Calibri"/>
        <w:noProof/>
        <w:sz w:val="14"/>
      </w:rPr>
      <w:drawing>
        <wp:inline distT="0" distB="0" distL="0" distR="0" wp14:anchorId="1110FF0C" wp14:editId="00C09F58">
          <wp:extent cx="673100" cy="241300"/>
          <wp:effectExtent l="0" t="0" r="12700" b="12700"/>
          <wp:docPr id="2" name="Picture 53" descr="CC B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C BY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3100" cy="241300"/>
                  </a:xfrm>
                  <a:prstGeom prst="rect">
                    <a:avLst/>
                  </a:prstGeom>
                  <a:noFill/>
                  <a:ln>
                    <a:noFill/>
                  </a:ln>
                </pic:spPr>
              </pic:pic>
            </a:graphicData>
          </a:graphic>
        </wp:inline>
      </w:drawing>
    </w:r>
    <w:r>
      <w:rPr>
        <w:rFonts w:ascii="Calibri" w:hAnsi="Calibri"/>
        <w:sz w:val="14"/>
      </w:rPr>
      <w:t xml:space="preserve">  </w:t>
    </w:r>
    <w:r w:rsidRPr="00A517CC">
      <w:rPr>
        <w:rFonts w:ascii="Calibri" w:hAnsi="Calibri"/>
        <w:sz w:val="14"/>
      </w:rPr>
      <w:t xml:space="preserve">This document is licensed with a </w:t>
    </w:r>
    <w:hyperlink r:id="rId2" w:history="1">
      <w:r w:rsidRPr="00A7799E">
        <w:rPr>
          <w:rStyle w:val="Hyperlink"/>
          <w:rFonts w:ascii="Calibri" w:hAnsi="Calibri"/>
          <w:sz w:val="14"/>
        </w:rPr>
        <w:t>Creative Commons Attribution</w:t>
      </w:r>
      <w:r>
        <w:rPr>
          <w:rStyle w:val="Hyperlink"/>
          <w:rFonts w:ascii="Calibri" w:hAnsi="Calibri"/>
          <w:sz w:val="14"/>
        </w:rPr>
        <w:t xml:space="preserve"> 4.0</w:t>
      </w:r>
      <w:r w:rsidRPr="00A7799E">
        <w:rPr>
          <w:rStyle w:val="Hyperlink"/>
          <w:rFonts w:ascii="Calibri" w:hAnsi="Calibri"/>
          <w:sz w:val="14"/>
        </w:rPr>
        <w:t xml:space="preserve"> International License</w:t>
      </w:r>
    </w:hyperlink>
    <w:r>
      <w:rPr>
        <w:rStyle w:val="Hyperlink"/>
        <w:rFonts w:ascii="Calibri" w:hAnsi="Calibri"/>
        <w:sz w:val="14"/>
      </w:rPr>
      <w:t xml:space="preserve"> </w:t>
    </w:r>
    <w:r>
      <w:rPr>
        <w:rFonts w:ascii="Calibri" w:hAnsi="Calibri"/>
        <w:sz w:val="14"/>
      </w:rPr>
      <w:t xml:space="preserve">©2017 </w:t>
    </w:r>
    <w:hyperlink r:id="rId3" w:history="1">
      <w:r w:rsidRPr="00347B71">
        <w:rPr>
          <w:rStyle w:val="Hyperlink"/>
          <w:rFonts w:ascii="Calibri" w:hAnsi="Calibri"/>
          <w:sz w:val="14"/>
        </w:rPr>
        <w:t>Catalyzing Computing and Cybersecurity in Community Colleges</w:t>
      </w:r>
    </w:hyperlink>
    <w:r w:rsidRPr="00347B71">
      <w:rPr>
        <w:rFonts w:ascii="Calibri" w:hAnsi="Calibri"/>
        <w:sz w:val="14"/>
      </w:rPr>
      <w:t xml:space="preserve"> (C5)</w:t>
    </w:r>
    <w:r>
      <w:rPr>
        <w:rFonts w:ascii="Calibri" w:hAnsi="Calibri"/>
        <w:sz w:val="14"/>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EB75BD" w14:textId="562CCC2A" w:rsidR="00671EA9" w:rsidRDefault="00671EA9" w:rsidP="00EC43F9">
    <w:pPr>
      <w:pStyle w:val="Footer"/>
      <w:spacing w:before="0" w:after="0" w:line="240" w:lineRule="auto"/>
      <w:jc w:val="right"/>
      <w:rPr>
        <w:rFonts w:ascii="Calibri" w:hAnsi="Calibri"/>
        <w:sz w:val="14"/>
      </w:rPr>
    </w:pPr>
    <w:bookmarkStart w:id="2" w:name="_GoBack"/>
    <w:bookmarkEnd w:id="2"/>
    <w:r>
      <w:rPr>
        <w:rFonts w:ascii="Calibri" w:hAnsi="Calibri"/>
        <w:sz w:val="14"/>
      </w:rPr>
      <w:tab/>
      <w:t xml:space="preserve"> </w:t>
    </w:r>
    <w:r w:rsidRPr="00A517CC">
      <w:rPr>
        <w:rFonts w:ascii="Calibri" w:hAnsi="Calibri"/>
        <w:sz w:val="14"/>
      </w:rPr>
      <w:t xml:space="preserve">Page | </w:t>
    </w:r>
    <w:r w:rsidRPr="00A517CC">
      <w:rPr>
        <w:rFonts w:ascii="Calibri" w:hAnsi="Calibri"/>
        <w:sz w:val="14"/>
      </w:rPr>
      <w:fldChar w:fldCharType="begin"/>
    </w:r>
    <w:r w:rsidRPr="00A517CC">
      <w:rPr>
        <w:rFonts w:ascii="Calibri" w:hAnsi="Calibri"/>
        <w:sz w:val="14"/>
      </w:rPr>
      <w:instrText xml:space="preserve"> PAGE   \* MERGEFORMAT </w:instrText>
    </w:r>
    <w:r w:rsidRPr="00A517CC">
      <w:rPr>
        <w:rFonts w:ascii="Calibri" w:hAnsi="Calibri"/>
        <w:sz w:val="14"/>
      </w:rPr>
      <w:fldChar w:fldCharType="separate"/>
    </w:r>
    <w:r w:rsidR="00D94095">
      <w:rPr>
        <w:rFonts w:ascii="Calibri" w:hAnsi="Calibri"/>
        <w:noProof/>
        <w:sz w:val="14"/>
      </w:rPr>
      <w:t>1</w:t>
    </w:r>
    <w:r w:rsidRPr="00A517CC">
      <w:rPr>
        <w:rFonts w:ascii="Calibri" w:hAnsi="Calibri"/>
        <w:sz w:val="14"/>
      </w:rPr>
      <w:fldChar w:fldCharType="end"/>
    </w:r>
    <w:r>
      <w:rPr>
        <w:rFonts w:ascii="Calibri" w:hAnsi="Calibri"/>
        <w:sz w:val="14"/>
      </w:rPr>
      <w:t xml:space="preserve"> </w:t>
    </w:r>
  </w:p>
  <w:p w14:paraId="7510A4BB" w14:textId="56213238" w:rsidR="00671EA9" w:rsidRPr="00EC43F9" w:rsidRDefault="00671EA9" w:rsidP="00EC43F9">
    <w:pPr>
      <w:spacing w:before="0" w:after="0" w:line="240" w:lineRule="auto"/>
      <w:rPr>
        <w:rFonts w:ascii="Times New Roman" w:hAnsi="Times New Roman"/>
        <w:sz w:val="24"/>
        <w:szCs w:val="24"/>
      </w:rPr>
    </w:pPr>
    <w:r>
      <w:rPr>
        <w:rFonts w:ascii="Times New Roman" w:hAnsi="Times New Roman"/>
        <w:noProof/>
        <w:sz w:val="24"/>
        <w:szCs w:val="24"/>
      </w:rPr>
      <w:drawing>
        <wp:inline distT="0" distB="0" distL="0" distR="0" wp14:anchorId="4A0B9BBC" wp14:editId="463ABAE8">
          <wp:extent cx="838200" cy="292100"/>
          <wp:effectExtent l="0" t="0" r="0" b="12700"/>
          <wp:docPr id="4" name="Picture 2" descr="reative Commons Lice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ative Commons Licens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8200" cy="292100"/>
                  </a:xfrm>
                  <a:prstGeom prst="rect">
                    <a:avLst/>
                  </a:prstGeom>
                  <a:noFill/>
                  <a:ln>
                    <a:noFill/>
                  </a:ln>
                </pic:spPr>
              </pic:pic>
            </a:graphicData>
          </a:graphic>
        </wp:inline>
      </w:drawing>
    </w:r>
    <w:r>
      <w:rPr>
        <w:rFonts w:ascii="Calibri" w:hAnsi="Calibri"/>
        <w:sz w:val="14"/>
      </w:rPr>
      <w:t xml:space="preserve">  </w:t>
    </w:r>
    <w:r w:rsidRPr="00A517CC">
      <w:rPr>
        <w:rFonts w:ascii="Calibri" w:hAnsi="Calibri"/>
        <w:sz w:val="14"/>
      </w:rPr>
      <w:t xml:space="preserve">This document is licensed with a </w:t>
    </w:r>
    <w:hyperlink r:id="rId2" w:history="1">
      <w:r w:rsidRPr="00A7799E">
        <w:rPr>
          <w:rStyle w:val="Hyperlink"/>
          <w:rFonts w:ascii="Calibri" w:hAnsi="Calibri"/>
          <w:sz w:val="14"/>
        </w:rPr>
        <w:t>Creative Commons Attribution</w:t>
      </w:r>
      <w:r>
        <w:rPr>
          <w:rStyle w:val="Hyperlink"/>
          <w:rFonts w:ascii="Calibri" w:hAnsi="Calibri"/>
          <w:sz w:val="14"/>
        </w:rPr>
        <w:t xml:space="preserve"> 4.0</w:t>
      </w:r>
      <w:r w:rsidRPr="00A7799E">
        <w:rPr>
          <w:rStyle w:val="Hyperlink"/>
          <w:rFonts w:ascii="Calibri" w:hAnsi="Calibri"/>
          <w:sz w:val="14"/>
        </w:rPr>
        <w:t xml:space="preserve"> International License</w:t>
      </w:r>
    </w:hyperlink>
    <w:r>
      <w:rPr>
        <w:rStyle w:val="Hyperlink"/>
        <w:rFonts w:ascii="Calibri" w:hAnsi="Calibri"/>
        <w:sz w:val="14"/>
      </w:rPr>
      <w:t xml:space="preserve"> </w:t>
    </w:r>
    <w:r>
      <w:rPr>
        <w:rFonts w:ascii="Calibri" w:hAnsi="Calibri"/>
        <w:sz w:val="14"/>
      </w:rPr>
      <w:t xml:space="preserve">©2017 </w:t>
    </w:r>
  </w:p>
  <w:p w14:paraId="1A8C884E" w14:textId="77777777" w:rsidR="00671EA9" w:rsidRDefault="00671EA9" w:rsidP="00D40DB9">
    <w:pPr>
      <w:pStyle w:val="Footer"/>
      <w:spacing w:before="0" w:after="0" w:line="240" w:lineRule="auto"/>
      <w:jc w:val="right"/>
      <w:rPr>
        <w:rFonts w:ascii="Calibri" w:hAnsi="Calibri"/>
        <w:sz w:val="14"/>
      </w:rPr>
    </w:pPr>
    <w:r>
      <w:rPr>
        <w:rFonts w:ascii="Calibri" w:hAnsi="Calibri"/>
        <w:sz w:val="14"/>
      </w:rPr>
      <w:tab/>
      <w:t xml:space="preserve"> </w:t>
    </w:r>
  </w:p>
  <w:p w14:paraId="1C55E13E" w14:textId="77777777" w:rsidR="00671EA9" w:rsidRPr="00D40DB9" w:rsidRDefault="00671EA9" w:rsidP="00D40DB9">
    <w:pPr>
      <w:pStyle w:val="Footer"/>
      <w:spacing w:before="0" w:after="0" w:line="240" w:lineRule="auto"/>
      <w:rPr>
        <w:rFonts w:ascii="Calibri" w:hAnsi="Calibri"/>
        <w:sz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50BCF4" w14:textId="77777777" w:rsidR="007D5168" w:rsidRDefault="007D5168">
      <w:r>
        <w:separator/>
      </w:r>
    </w:p>
  </w:footnote>
  <w:footnote w:type="continuationSeparator" w:id="0">
    <w:p w14:paraId="0BF122AE" w14:textId="77777777" w:rsidR="007D5168" w:rsidRDefault="007D51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2395B7" w14:textId="77777777" w:rsidR="00671EA9" w:rsidRDefault="00671EA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E4EAEE" w14:textId="77777777" w:rsidR="00671EA9" w:rsidRDefault="00671EA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B8CC02" w14:textId="77777777" w:rsidR="00671EA9" w:rsidRPr="0020324C" w:rsidRDefault="00671EA9" w:rsidP="0020324C">
    <w:pPr>
      <w:pStyle w:val="Header"/>
      <w:tabs>
        <w:tab w:val="clear" w:pos="4680"/>
        <w:tab w:val="clear" w:pos="9360"/>
        <w:tab w:val="left" w:pos="6120"/>
      </w:tabs>
      <w:ind w:left="-720"/>
      <w:jc w:val="both"/>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9F40C0"/>
    <w:multiLevelType w:val="hybridMultilevel"/>
    <w:tmpl w:val="0F9C38F4"/>
    <w:lvl w:ilvl="0" w:tplc="18EC5D56">
      <w:start w:val="1"/>
      <w:numFmt w:val="lowerLetter"/>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 w15:restartNumberingAfterBreak="0">
    <w:nsid w:val="25DB73B4"/>
    <w:multiLevelType w:val="hybridMultilevel"/>
    <w:tmpl w:val="19BCB3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9C8114D"/>
    <w:multiLevelType w:val="hybridMultilevel"/>
    <w:tmpl w:val="CF5C77A6"/>
    <w:lvl w:ilvl="0" w:tplc="971ECC0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2BE06F9E"/>
    <w:multiLevelType w:val="hybridMultilevel"/>
    <w:tmpl w:val="5378889C"/>
    <w:lvl w:ilvl="0" w:tplc="655610D0">
      <w:start w:val="1"/>
      <w:numFmt w:val="lowerLetter"/>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 w15:restartNumberingAfterBreak="0">
    <w:nsid w:val="2DB36B8B"/>
    <w:multiLevelType w:val="hybridMultilevel"/>
    <w:tmpl w:val="17B042A4"/>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15:restartNumberingAfterBreak="0">
    <w:nsid w:val="32A11938"/>
    <w:multiLevelType w:val="hybridMultilevel"/>
    <w:tmpl w:val="5232B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2CB4642"/>
    <w:multiLevelType w:val="hybridMultilevel"/>
    <w:tmpl w:val="115EBC6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37CC46B1"/>
    <w:multiLevelType w:val="hybridMultilevel"/>
    <w:tmpl w:val="57FE2042"/>
    <w:lvl w:ilvl="0" w:tplc="792ACEB4">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15:restartNumberingAfterBreak="0">
    <w:nsid w:val="3A2D0567"/>
    <w:multiLevelType w:val="hybridMultilevel"/>
    <w:tmpl w:val="FF9472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32F13C3"/>
    <w:multiLevelType w:val="hybridMultilevel"/>
    <w:tmpl w:val="903840C4"/>
    <w:lvl w:ilvl="0" w:tplc="14742472">
      <w:start w:val="2"/>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15:restartNumberingAfterBreak="0">
    <w:nsid w:val="4A420419"/>
    <w:multiLevelType w:val="hybridMultilevel"/>
    <w:tmpl w:val="BD1A4238"/>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15:restartNumberingAfterBreak="0">
    <w:nsid w:val="4E780DEB"/>
    <w:multiLevelType w:val="hybridMultilevel"/>
    <w:tmpl w:val="612A2128"/>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15:restartNumberingAfterBreak="0">
    <w:nsid w:val="512C3C45"/>
    <w:multiLevelType w:val="hybridMultilevel"/>
    <w:tmpl w:val="B9220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9D03FC1"/>
    <w:multiLevelType w:val="hybridMultilevel"/>
    <w:tmpl w:val="0EF29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D303662"/>
    <w:multiLevelType w:val="hybridMultilevel"/>
    <w:tmpl w:val="74C2C4A6"/>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15:restartNumberingAfterBreak="0">
    <w:nsid w:val="5F4E024E"/>
    <w:multiLevelType w:val="hybridMultilevel"/>
    <w:tmpl w:val="2342FD3E"/>
    <w:lvl w:ilvl="0" w:tplc="F8906466">
      <w:start w:val="1"/>
      <w:numFmt w:val="lowerLetter"/>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15:restartNumberingAfterBreak="0">
    <w:nsid w:val="63C6795D"/>
    <w:multiLevelType w:val="hybridMultilevel"/>
    <w:tmpl w:val="74C2C4A6"/>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15:restartNumberingAfterBreak="0">
    <w:nsid w:val="64887A3E"/>
    <w:multiLevelType w:val="hybridMultilevel"/>
    <w:tmpl w:val="CF5C77A6"/>
    <w:lvl w:ilvl="0" w:tplc="971ECC0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6D1C2A6A"/>
    <w:multiLevelType w:val="hybridMultilevel"/>
    <w:tmpl w:val="D31A4A9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19" w15:restartNumberingAfterBreak="0">
    <w:nsid w:val="6E336672"/>
    <w:multiLevelType w:val="hybridMultilevel"/>
    <w:tmpl w:val="CF5C77A6"/>
    <w:lvl w:ilvl="0" w:tplc="971ECC0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8"/>
  </w:num>
  <w:num w:numId="2">
    <w:abstractNumId w:val="5"/>
  </w:num>
  <w:num w:numId="3">
    <w:abstractNumId w:val="12"/>
  </w:num>
  <w:num w:numId="4">
    <w:abstractNumId w:val="10"/>
  </w:num>
  <w:num w:numId="5">
    <w:abstractNumId w:val="16"/>
  </w:num>
  <w:num w:numId="6">
    <w:abstractNumId w:val="15"/>
  </w:num>
  <w:num w:numId="7">
    <w:abstractNumId w:val="4"/>
  </w:num>
  <w:num w:numId="8">
    <w:abstractNumId w:val="0"/>
  </w:num>
  <w:num w:numId="9">
    <w:abstractNumId w:val="6"/>
  </w:num>
  <w:num w:numId="10">
    <w:abstractNumId w:val="18"/>
  </w:num>
  <w:num w:numId="11">
    <w:abstractNumId w:val="11"/>
  </w:num>
  <w:num w:numId="12">
    <w:abstractNumId w:val="3"/>
  </w:num>
  <w:num w:numId="13">
    <w:abstractNumId w:val="14"/>
  </w:num>
  <w:num w:numId="14">
    <w:abstractNumId w:val="7"/>
  </w:num>
  <w:num w:numId="15">
    <w:abstractNumId w:val="9"/>
  </w:num>
  <w:num w:numId="16">
    <w:abstractNumId w:val="2"/>
  </w:num>
  <w:num w:numId="17">
    <w:abstractNumId w:val="19"/>
  </w:num>
  <w:num w:numId="18">
    <w:abstractNumId w:val="17"/>
  </w:num>
  <w:num w:numId="19">
    <w:abstractNumId w:val="13"/>
  </w:num>
  <w:num w:numId="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grammar="clean"/>
  <w:attachedTemplate r:id="rId1"/>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6ED4"/>
    <w:rsid w:val="00006B32"/>
    <w:rsid w:val="00010706"/>
    <w:rsid w:val="000211A1"/>
    <w:rsid w:val="000725AD"/>
    <w:rsid w:val="000A4BDE"/>
    <w:rsid w:val="000B33C6"/>
    <w:rsid w:val="000D6E7E"/>
    <w:rsid w:val="000F2971"/>
    <w:rsid w:val="000F3AD6"/>
    <w:rsid w:val="001079BD"/>
    <w:rsid w:val="001242F6"/>
    <w:rsid w:val="001247CA"/>
    <w:rsid w:val="001E68C2"/>
    <w:rsid w:val="0020119C"/>
    <w:rsid w:val="0020324C"/>
    <w:rsid w:val="00213658"/>
    <w:rsid w:val="00226247"/>
    <w:rsid w:val="002518A4"/>
    <w:rsid w:val="00252916"/>
    <w:rsid w:val="00270070"/>
    <w:rsid w:val="002A2999"/>
    <w:rsid w:val="002C4B43"/>
    <w:rsid w:val="002E41EC"/>
    <w:rsid w:val="002E7E76"/>
    <w:rsid w:val="002F2CEF"/>
    <w:rsid w:val="0030507A"/>
    <w:rsid w:val="00313533"/>
    <w:rsid w:val="00323DA4"/>
    <w:rsid w:val="0032640A"/>
    <w:rsid w:val="00347B71"/>
    <w:rsid w:val="003C4E7E"/>
    <w:rsid w:val="003C57A9"/>
    <w:rsid w:val="00404576"/>
    <w:rsid w:val="004B0A21"/>
    <w:rsid w:val="004D66CA"/>
    <w:rsid w:val="00510603"/>
    <w:rsid w:val="0051152D"/>
    <w:rsid w:val="0051761D"/>
    <w:rsid w:val="00517993"/>
    <w:rsid w:val="005221D0"/>
    <w:rsid w:val="005233DE"/>
    <w:rsid w:val="0052471D"/>
    <w:rsid w:val="00545D68"/>
    <w:rsid w:val="005B588F"/>
    <w:rsid w:val="005E329B"/>
    <w:rsid w:val="005E4F1C"/>
    <w:rsid w:val="00601CB0"/>
    <w:rsid w:val="00637983"/>
    <w:rsid w:val="00643963"/>
    <w:rsid w:val="00671EA9"/>
    <w:rsid w:val="006D3E1E"/>
    <w:rsid w:val="006E378B"/>
    <w:rsid w:val="006E392E"/>
    <w:rsid w:val="006F3109"/>
    <w:rsid w:val="00700BAA"/>
    <w:rsid w:val="00714366"/>
    <w:rsid w:val="00751B0B"/>
    <w:rsid w:val="00753506"/>
    <w:rsid w:val="007B5098"/>
    <w:rsid w:val="007C1F28"/>
    <w:rsid w:val="007D5168"/>
    <w:rsid w:val="007F5842"/>
    <w:rsid w:val="008308D9"/>
    <w:rsid w:val="008678B8"/>
    <w:rsid w:val="008C72D2"/>
    <w:rsid w:val="008C7E92"/>
    <w:rsid w:val="008D5430"/>
    <w:rsid w:val="008E37E7"/>
    <w:rsid w:val="0092482E"/>
    <w:rsid w:val="0095227A"/>
    <w:rsid w:val="0096469A"/>
    <w:rsid w:val="00977C78"/>
    <w:rsid w:val="009B1AE2"/>
    <w:rsid w:val="009C5676"/>
    <w:rsid w:val="00A02C4C"/>
    <w:rsid w:val="00A21135"/>
    <w:rsid w:val="00A517CC"/>
    <w:rsid w:val="00A565F1"/>
    <w:rsid w:val="00A621B6"/>
    <w:rsid w:val="00A76C1E"/>
    <w:rsid w:val="00A7799E"/>
    <w:rsid w:val="00AC0BAE"/>
    <w:rsid w:val="00B10FD5"/>
    <w:rsid w:val="00B11EB6"/>
    <w:rsid w:val="00B71E53"/>
    <w:rsid w:val="00BA6B8E"/>
    <w:rsid w:val="00BC3835"/>
    <w:rsid w:val="00BE6ED4"/>
    <w:rsid w:val="00C228D3"/>
    <w:rsid w:val="00C27DAD"/>
    <w:rsid w:val="00C61176"/>
    <w:rsid w:val="00C85EC2"/>
    <w:rsid w:val="00CC184F"/>
    <w:rsid w:val="00CD551A"/>
    <w:rsid w:val="00D07D29"/>
    <w:rsid w:val="00D37AD7"/>
    <w:rsid w:val="00D40DB9"/>
    <w:rsid w:val="00D73DE0"/>
    <w:rsid w:val="00D86D64"/>
    <w:rsid w:val="00D94095"/>
    <w:rsid w:val="00DC0C38"/>
    <w:rsid w:val="00DC27FE"/>
    <w:rsid w:val="00DD03EF"/>
    <w:rsid w:val="00DF2652"/>
    <w:rsid w:val="00E13F36"/>
    <w:rsid w:val="00E314A3"/>
    <w:rsid w:val="00E50F4A"/>
    <w:rsid w:val="00E82CDF"/>
    <w:rsid w:val="00EB4C8E"/>
    <w:rsid w:val="00EB5B63"/>
    <w:rsid w:val="00EB5F36"/>
    <w:rsid w:val="00EC43F9"/>
    <w:rsid w:val="00EC6AF1"/>
    <w:rsid w:val="00ED65F5"/>
    <w:rsid w:val="00EE1317"/>
    <w:rsid w:val="00EE1FD8"/>
    <w:rsid w:val="00EE4B7C"/>
    <w:rsid w:val="00EF517D"/>
    <w:rsid w:val="00F40D55"/>
    <w:rsid w:val="00F62BAA"/>
    <w:rsid w:val="00F652FA"/>
    <w:rsid w:val="00F97BA1"/>
    <w:rsid w:val="00FB1FBE"/>
    <w:rsid w:val="00FD7D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7102C6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entury Gothic" w:eastAsia="Times New Roman" w:hAnsi="Century Gothic" w:cs="Times New Roman"/>
        <w:sz w:val="22"/>
        <w:szCs w:val="22"/>
        <w:lang w:val="en-US" w:eastAsia="en-US"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6E392E"/>
    <w:pPr>
      <w:spacing w:before="100" w:after="200" w:line="276" w:lineRule="auto"/>
    </w:pPr>
    <w:rPr>
      <w:rFonts w:ascii="Verdana" w:hAnsi="Verdana"/>
      <w:szCs w:val="20"/>
    </w:rPr>
  </w:style>
  <w:style w:type="paragraph" w:styleId="Heading1">
    <w:name w:val="heading 1"/>
    <w:basedOn w:val="Normal"/>
    <w:next w:val="Normal"/>
    <w:link w:val="Heading1Char"/>
    <w:autoRedefine/>
    <w:uiPriority w:val="99"/>
    <w:qFormat/>
    <w:rsid w:val="007C1F28"/>
    <w:pPr>
      <w:pBdr>
        <w:top w:val="single" w:sz="24" w:space="0" w:color="E68923"/>
        <w:left w:val="single" w:sz="24" w:space="0" w:color="E68923"/>
        <w:bottom w:val="single" w:sz="24" w:space="0" w:color="E68923"/>
        <w:right w:val="single" w:sz="24" w:space="0" w:color="E68923"/>
      </w:pBdr>
      <w:shd w:val="clear" w:color="auto" w:fill="E68923"/>
      <w:spacing w:after="0"/>
      <w:jc w:val="center"/>
      <w:outlineLvl w:val="0"/>
    </w:pPr>
    <w:rPr>
      <w:rFonts w:ascii="Century Gothic" w:hAnsi="Century Gothic"/>
      <w:b/>
      <w:i/>
      <w:caps/>
      <w:color w:val="FFFFFF"/>
      <w:spacing w:val="15"/>
      <w:sz w:val="28"/>
      <w:szCs w:val="22"/>
    </w:rPr>
  </w:style>
  <w:style w:type="paragraph" w:styleId="Heading2">
    <w:name w:val="heading 2"/>
    <w:basedOn w:val="Normal"/>
    <w:next w:val="Normal"/>
    <w:link w:val="Heading2Char"/>
    <w:autoRedefine/>
    <w:uiPriority w:val="99"/>
    <w:qFormat/>
    <w:rsid w:val="00517993"/>
    <w:pPr>
      <w:pBdr>
        <w:top w:val="single" w:sz="24" w:space="0" w:color="E68923"/>
        <w:left w:val="single" w:sz="24" w:space="0" w:color="E68923"/>
        <w:bottom w:val="single" w:sz="24" w:space="0" w:color="E68923"/>
        <w:right w:val="single" w:sz="24" w:space="0" w:color="E68923"/>
      </w:pBdr>
      <w:shd w:val="clear" w:color="auto" w:fill="E68923"/>
      <w:spacing w:after="0"/>
      <w:jc w:val="center"/>
      <w:outlineLvl w:val="1"/>
    </w:pPr>
    <w:rPr>
      <w:rFonts w:ascii="Century Gothic" w:hAnsi="Century Gothic"/>
      <w:b/>
      <w:i/>
      <w:caps/>
      <w:color w:val="FFFFFF"/>
      <w:spacing w:val="15"/>
      <w:sz w:val="28"/>
      <w:szCs w:val="28"/>
    </w:rPr>
  </w:style>
  <w:style w:type="paragraph" w:styleId="Heading3">
    <w:name w:val="heading 3"/>
    <w:basedOn w:val="Normal"/>
    <w:next w:val="Normal"/>
    <w:link w:val="Heading3Char"/>
    <w:uiPriority w:val="99"/>
    <w:qFormat/>
    <w:rsid w:val="00A517CC"/>
    <w:pPr>
      <w:pBdr>
        <w:top w:val="single" w:sz="6" w:space="2" w:color="1CADE4"/>
      </w:pBdr>
      <w:spacing w:before="300" w:after="0"/>
      <w:outlineLvl w:val="2"/>
    </w:pPr>
    <w:rPr>
      <w:caps/>
      <w:color w:val="0D5571"/>
      <w:spacing w:val="15"/>
    </w:rPr>
  </w:style>
  <w:style w:type="paragraph" w:styleId="Heading4">
    <w:name w:val="heading 4"/>
    <w:basedOn w:val="Normal"/>
    <w:next w:val="Normal"/>
    <w:link w:val="Heading4Char"/>
    <w:uiPriority w:val="99"/>
    <w:qFormat/>
    <w:rsid w:val="00A517CC"/>
    <w:pPr>
      <w:pBdr>
        <w:top w:val="dotted" w:sz="6" w:space="2" w:color="1CADE4"/>
      </w:pBdr>
      <w:spacing w:before="200" w:after="0"/>
      <w:outlineLvl w:val="3"/>
    </w:pPr>
    <w:rPr>
      <w:caps/>
      <w:color w:val="1481AB"/>
      <w:spacing w:val="10"/>
    </w:rPr>
  </w:style>
  <w:style w:type="paragraph" w:styleId="Heading5">
    <w:name w:val="heading 5"/>
    <w:basedOn w:val="Normal"/>
    <w:next w:val="Normal"/>
    <w:link w:val="Heading5Char"/>
    <w:uiPriority w:val="99"/>
    <w:qFormat/>
    <w:rsid w:val="00A517CC"/>
    <w:pPr>
      <w:pBdr>
        <w:bottom w:val="single" w:sz="6" w:space="1" w:color="1CADE4"/>
      </w:pBdr>
      <w:spacing w:before="200" w:after="0"/>
      <w:outlineLvl w:val="4"/>
    </w:pPr>
    <w:rPr>
      <w:caps/>
      <w:color w:val="1481AB"/>
      <w:spacing w:val="10"/>
    </w:rPr>
  </w:style>
  <w:style w:type="paragraph" w:styleId="Heading6">
    <w:name w:val="heading 6"/>
    <w:basedOn w:val="Normal"/>
    <w:next w:val="Normal"/>
    <w:link w:val="Heading6Char"/>
    <w:uiPriority w:val="99"/>
    <w:qFormat/>
    <w:rsid w:val="00A517CC"/>
    <w:pPr>
      <w:pBdr>
        <w:bottom w:val="dotted" w:sz="6" w:space="1" w:color="1CADE4"/>
      </w:pBdr>
      <w:spacing w:before="200" w:after="0"/>
      <w:outlineLvl w:val="5"/>
    </w:pPr>
    <w:rPr>
      <w:caps/>
      <w:color w:val="1481AB"/>
      <w:spacing w:val="10"/>
    </w:rPr>
  </w:style>
  <w:style w:type="paragraph" w:styleId="Heading7">
    <w:name w:val="heading 7"/>
    <w:basedOn w:val="Normal"/>
    <w:next w:val="Normal"/>
    <w:link w:val="Heading7Char"/>
    <w:uiPriority w:val="99"/>
    <w:qFormat/>
    <w:rsid w:val="00A517CC"/>
    <w:pPr>
      <w:spacing w:before="200" w:after="0"/>
      <w:outlineLvl w:val="6"/>
    </w:pPr>
    <w:rPr>
      <w:caps/>
      <w:color w:val="1481AB"/>
      <w:spacing w:val="10"/>
    </w:rPr>
  </w:style>
  <w:style w:type="paragraph" w:styleId="Heading8">
    <w:name w:val="heading 8"/>
    <w:basedOn w:val="Normal"/>
    <w:next w:val="Normal"/>
    <w:link w:val="Heading8Char"/>
    <w:uiPriority w:val="99"/>
    <w:qFormat/>
    <w:rsid w:val="00A517CC"/>
    <w:pPr>
      <w:spacing w:before="200" w:after="0"/>
      <w:outlineLvl w:val="7"/>
    </w:pPr>
    <w:rPr>
      <w:caps/>
      <w:spacing w:val="10"/>
      <w:sz w:val="18"/>
      <w:szCs w:val="18"/>
    </w:rPr>
  </w:style>
  <w:style w:type="paragraph" w:styleId="Heading9">
    <w:name w:val="heading 9"/>
    <w:basedOn w:val="Normal"/>
    <w:next w:val="Normal"/>
    <w:link w:val="Heading9Char"/>
    <w:uiPriority w:val="99"/>
    <w:qFormat/>
    <w:rsid w:val="00A517CC"/>
    <w:p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7C1F28"/>
    <w:rPr>
      <w:rFonts w:ascii="Century Gothic" w:hAnsi="Century Gothic" w:cs="Times New Roman"/>
      <w:b/>
      <w:i/>
      <w:caps/>
      <w:color w:val="FFFFFF"/>
      <w:spacing w:val="15"/>
      <w:sz w:val="22"/>
      <w:szCs w:val="22"/>
      <w:shd w:val="clear" w:color="auto" w:fill="E68923"/>
    </w:rPr>
  </w:style>
  <w:style w:type="character" w:customStyle="1" w:styleId="Heading2Char">
    <w:name w:val="Heading 2 Char"/>
    <w:basedOn w:val="DefaultParagraphFont"/>
    <w:link w:val="Heading2"/>
    <w:uiPriority w:val="99"/>
    <w:locked/>
    <w:rsid w:val="00517993"/>
    <w:rPr>
      <w:rFonts w:ascii="Century Gothic" w:hAnsi="Century Gothic" w:cs="Times New Roman"/>
      <w:b/>
      <w:i/>
      <w:caps/>
      <w:color w:val="FFFFFF"/>
      <w:spacing w:val="15"/>
      <w:sz w:val="28"/>
      <w:szCs w:val="28"/>
      <w:shd w:val="clear" w:color="auto" w:fill="E68923"/>
    </w:rPr>
  </w:style>
  <w:style w:type="character" w:customStyle="1" w:styleId="Heading3Char">
    <w:name w:val="Heading 3 Char"/>
    <w:basedOn w:val="DefaultParagraphFont"/>
    <w:link w:val="Heading3"/>
    <w:uiPriority w:val="99"/>
    <w:locked/>
    <w:rsid w:val="00A517CC"/>
    <w:rPr>
      <w:rFonts w:cs="Times New Roman"/>
      <w:caps/>
      <w:color w:val="0D5571"/>
      <w:spacing w:val="15"/>
    </w:rPr>
  </w:style>
  <w:style w:type="character" w:customStyle="1" w:styleId="Heading4Char">
    <w:name w:val="Heading 4 Char"/>
    <w:basedOn w:val="DefaultParagraphFont"/>
    <w:link w:val="Heading4"/>
    <w:uiPriority w:val="99"/>
    <w:semiHidden/>
    <w:locked/>
    <w:rsid w:val="00A517CC"/>
    <w:rPr>
      <w:rFonts w:cs="Times New Roman"/>
      <w:caps/>
      <w:color w:val="1481AB"/>
      <w:spacing w:val="10"/>
    </w:rPr>
  </w:style>
  <w:style w:type="character" w:customStyle="1" w:styleId="Heading5Char">
    <w:name w:val="Heading 5 Char"/>
    <w:basedOn w:val="DefaultParagraphFont"/>
    <w:link w:val="Heading5"/>
    <w:uiPriority w:val="99"/>
    <w:semiHidden/>
    <w:locked/>
    <w:rsid w:val="00A517CC"/>
    <w:rPr>
      <w:rFonts w:cs="Times New Roman"/>
      <w:caps/>
      <w:color w:val="1481AB"/>
      <w:spacing w:val="10"/>
    </w:rPr>
  </w:style>
  <w:style w:type="character" w:customStyle="1" w:styleId="Heading6Char">
    <w:name w:val="Heading 6 Char"/>
    <w:basedOn w:val="DefaultParagraphFont"/>
    <w:link w:val="Heading6"/>
    <w:uiPriority w:val="99"/>
    <w:semiHidden/>
    <w:locked/>
    <w:rsid w:val="00A517CC"/>
    <w:rPr>
      <w:rFonts w:cs="Times New Roman"/>
      <w:caps/>
      <w:color w:val="1481AB"/>
      <w:spacing w:val="10"/>
    </w:rPr>
  </w:style>
  <w:style w:type="character" w:customStyle="1" w:styleId="Heading7Char">
    <w:name w:val="Heading 7 Char"/>
    <w:basedOn w:val="DefaultParagraphFont"/>
    <w:link w:val="Heading7"/>
    <w:uiPriority w:val="99"/>
    <w:semiHidden/>
    <w:locked/>
    <w:rsid w:val="00A517CC"/>
    <w:rPr>
      <w:rFonts w:cs="Times New Roman"/>
      <w:caps/>
      <w:color w:val="1481AB"/>
      <w:spacing w:val="10"/>
    </w:rPr>
  </w:style>
  <w:style w:type="character" w:customStyle="1" w:styleId="Heading8Char">
    <w:name w:val="Heading 8 Char"/>
    <w:basedOn w:val="DefaultParagraphFont"/>
    <w:link w:val="Heading8"/>
    <w:uiPriority w:val="99"/>
    <w:semiHidden/>
    <w:locked/>
    <w:rsid w:val="00A517CC"/>
    <w:rPr>
      <w:rFonts w:cs="Times New Roman"/>
      <w:caps/>
      <w:spacing w:val="10"/>
      <w:sz w:val="18"/>
      <w:szCs w:val="18"/>
    </w:rPr>
  </w:style>
  <w:style w:type="character" w:customStyle="1" w:styleId="Heading9Char">
    <w:name w:val="Heading 9 Char"/>
    <w:basedOn w:val="DefaultParagraphFont"/>
    <w:link w:val="Heading9"/>
    <w:uiPriority w:val="99"/>
    <w:semiHidden/>
    <w:locked/>
    <w:rsid w:val="00A517CC"/>
    <w:rPr>
      <w:rFonts w:cs="Times New Roman"/>
      <w:i/>
      <w:iCs/>
      <w:caps/>
      <w:spacing w:val="10"/>
      <w:sz w:val="18"/>
      <w:szCs w:val="18"/>
    </w:rPr>
  </w:style>
  <w:style w:type="paragraph" w:styleId="TOC1">
    <w:name w:val="toc 1"/>
    <w:basedOn w:val="Normal"/>
    <w:uiPriority w:val="99"/>
    <w:rsid w:val="00E82CDF"/>
    <w:pPr>
      <w:spacing w:before="559"/>
    </w:pPr>
    <w:rPr>
      <w:rFonts w:ascii="Calibri" w:hAnsi="Calibri"/>
    </w:rPr>
  </w:style>
  <w:style w:type="paragraph" w:styleId="TOC2">
    <w:name w:val="toc 2"/>
    <w:basedOn w:val="Normal"/>
    <w:uiPriority w:val="99"/>
    <w:rsid w:val="00E82CDF"/>
    <w:pPr>
      <w:spacing w:before="139"/>
      <w:ind w:left="321"/>
    </w:pPr>
    <w:rPr>
      <w:rFonts w:ascii="Calibri" w:hAnsi="Calibri"/>
    </w:rPr>
  </w:style>
  <w:style w:type="paragraph" w:styleId="TOC3">
    <w:name w:val="toc 3"/>
    <w:basedOn w:val="Normal"/>
    <w:uiPriority w:val="99"/>
    <w:rsid w:val="00E82CDF"/>
    <w:pPr>
      <w:spacing w:before="139"/>
      <w:ind w:left="539"/>
    </w:pPr>
    <w:rPr>
      <w:rFonts w:ascii="Calibri" w:hAnsi="Calibri"/>
    </w:rPr>
  </w:style>
  <w:style w:type="paragraph" w:styleId="BodyText">
    <w:name w:val="Body Text"/>
    <w:basedOn w:val="Normal"/>
    <w:link w:val="BodyTextChar"/>
    <w:uiPriority w:val="99"/>
    <w:rsid w:val="00E82CDF"/>
    <w:pPr>
      <w:ind w:left="1540"/>
    </w:pPr>
    <w:rPr>
      <w:rFonts w:ascii="Cambria" w:hAnsi="Cambria"/>
      <w:sz w:val="24"/>
      <w:szCs w:val="24"/>
    </w:rPr>
  </w:style>
  <w:style w:type="character" w:customStyle="1" w:styleId="BodyTextChar">
    <w:name w:val="Body Text Char"/>
    <w:basedOn w:val="DefaultParagraphFont"/>
    <w:link w:val="BodyText"/>
    <w:uiPriority w:val="99"/>
    <w:semiHidden/>
    <w:rsid w:val="00FC2F12"/>
    <w:rPr>
      <w:rFonts w:ascii="Verdana" w:hAnsi="Verdana"/>
      <w:szCs w:val="20"/>
    </w:rPr>
  </w:style>
  <w:style w:type="paragraph" w:styleId="ListParagraph">
    <w:name w:val="List Paragraph"/>
    <w:basedOn w:val="Normal"/>
    <w:uiPriority w:val="34"/>
    <w:qFormat/>
    <w:rsid w:val="00E82CDF"/>
    <w:pPr>
      <w:ind w:left="720"/>
      <w:contextualSpacing/>
    </w:pPr>
  </w:style>
  <w:style w:type="paragraph" w:customStyle="1" w:styleId="TableParagraph">
    <w:name w:val="Table Paragraph"/>
    <w:basedOn w:val="Normal"/>
    <w:uiPriority w:val="99"/>
    <w:rsid w:val="00E82CDF"/>
  </w:style>
  <w:style w:type="paragraph" w:styleId="Header">
    <w:name w:val="header"/>
    <w:basedOn w:val="Normal"/>
    <w:link w:val="HeaderChar"/>
    <w:uiPriority w:val="99"/>
    <w:rsid w:val="00CD551A"/>
    <w:pPr>
      <w:tabs>
        <w:tab w:val="center" w:pos="4680"/>
        <w:tab w:val="right" w:pos="9360"/>
      </w:tabs>
    </w:pPr>
  </w:style>
  <w:style w:type="character" w:customStyle="1" w:styleId="HeaderChar">
    <w:name w:val="Header Char"/>
    <w:basedOn w:val="DefaultParagraphFont"/>
    <w:link w:val="Header"/>
    <w:uiPriority w:val="99"/>
    <w:locked/>
    <w:rsid w:val="00CD551A"/>
    <w:rPr>
      <w:rFonts w:cs="Times New Roman"/>
    </w:rPr>
  </w:style>
  <w:style w:type="paragraph" w:styleId="Footer">
    <w:name w:val="footer"/>
    <w:basedOn w:val="Normal"/>
    <w:link w:val="FooterChar"/>
    <w:uiPriority w:val="99"/>
    <w:rsid w:val="00CD551A"/>
    <w:pPr>
      <w:tabs>
        <w:tab w:val="center" w:pos="4680"/>
        <w:tab w:val="right" w:pos="9360"/>
      </w:tabs>
    </w:pPr>
  </w:style>
  <w:style w:type="character" w:customStyle="1" w:styleId="FooterChar">
    <w:name w:val="Footer Char"/>
    <w:basedOn w:val="DefaultParagraphFont"/>
    <w:link w:val="Footer"/>
    <w:uiPriority w:val="99"/>
    <w:locked/>
    <w:rsid w:val="00CD551A"/>
    <w:rPr>
      <w:rFonts w:cs="Times New Roman"/>
    </w:rPr>
  </w:style>
  <w:style w:type="paragraph" w:styleId="Title">
    <w:name w:val="Title"/>
    <w:basedOn w:val="Normal"/>
    <w:next w:val="Normal"/>
    <w:link w:val="TitleChar"/>
    <w:uiPriority w:val="99"/>
    <w:qFormat/>
    <w:rsid w:val="00347B71"/>
    <w:pPr>
      <w:spacing w:before="0" w:after="0"/>
    </w:pPr>
    <w:rPr>
      <w:rFonts w:ascii="Century Gothic" w:hAnsi="Century Gothic"/>
      <w:caps/>
      <w:spacing w:val="10"/>
      <w:sz w:val="52"/>
      <w:szCs w:val="52"/>
    </w:rPr>
  </w:style>
  <w:style w:type="character" w:customStyle="1" w:styleId="TitleChar">
    <w:name w:val="Title Char"/>
    <w:basedOn w:val="DefaultParagraphFont"/>
    <w:link w:val="Title"/>
    <w:uiPriority w:val="99"/>
    <w:locked/>
    <w:rsid w:val="00347B71"/>
    <w:rPr>
      <w:rFonts w:ascii="Century Gothic" w:hAnsi="Century Gothic" w:cs="Times New Roman"/>
      <w:caps/>
      <w:spacing w:val="10"/>
      <w:sz w:val="52"/>
      <w:szCs w:val="52"/>
    </w:rPr>
  </w:style>
  <w:style w:type="paragraph" w:styleId="Caption">
    <w:name w:val="caption"/>
    <w:basedOn w:val="Normal"/>
    <w:next w:val="Normal"/>
    <w:uiPriority w:val="99"/>
    <w:qFormat/>
    <w:rsid w:val="00A517CC"/>
    <w:rPr>
      <w:b/>
      <w:bCs/>
      <w:color w:val="1481AB"/>
      <w:sz w:val="16"/>
      <w:szCs w:val="16"/>
    </w:rPr>
  </w:style>
  <w:style w:type="paragraph" w:styleId="Subtitle">
    <w:name w:val="Subtitle"/>
    <w:basedOn w:val="Normal"/>
    <w:next w:val="Normal"/>
    <w:link w:val="SubtitleChar"/>
    <w:uiPriority w:val="99"/>
    <w:qFormat/>
    <w:rsid w:val="00A76C1E"/>
    <w:pPr>
      <w:spacing w:before="0" w:after="0"/>
      <w:contextualSpacing/>
    </w:pPr>
    <w:rPr>
      <w:caps/>
      <w:color w:val="595959"/>
      <w:spacing w:val="10"/>
      <w:szCs w:val="21"/>
    </w:rPr>
  </w:style>
  <w:style w:type="character" w:customStyle="1" w:styleId="SubtitleChar">
    <w:name w:val="Subtitle Char"/>
    <w:basedOn w:val="DefaultParagraphFont"/>
    <w:link w:val="Subtitle"/>
    <w:uiPriority w:val="99"/>
    <w:locked/>
    <w:rsid w:val="00A76C1E"/>
    <w:rPr>
      <w:rFonts w:ascii="Verdana" w:hAnsi="Verdana" w:cs="Times New Roman"/>
      <w:caps/>
      <w:color w:val="595959"/>
      <w:spacing w:val="10"/>
      <w:sz w:val="21"/>
      <w:szCs w:val="21"/>
    </w:rPr>
  </w:style>
  <w:style w:type="character" w:styleId="Strong">
    <w:name w:val="Strong"/>
    <w:basedOn w:val="DefaultParagraphFont"/>
    <w:uiPriority w:val="99"/>
    <w:qFormat/>
    <w:rsid w:val="00A517CC"/>
    <w:rPr>
      <w:rFonts w:cs="Times New Roman"/>
      <w:b/>
    </w:rPr>
  </w:style>
  <w:style w:type="character" w:styleId="Emphasis">
    <w:name w:val="Emphasis"/>
    <w:basedOn w:val="DefaultParagraphFont"/>
    <w:uiPriority w:val="99"/>
    <w:qFormat/>
    <w:rsid w:val="00A517CC"/>
    <w:rPr>
      <w:rFonts w:cs="Times New Roman"/>
      <w:caps/>
      <w:color w:val="0D5571"/>
      <w:spacing w:val="5"/>
    </w:rPr>
  </w:style>
  <w:style w:type="paragraph" w:styleId="NoSpacing">
    <w:name w:val="No Spacing"/>
    <w:uiPriority w:val="99"/>
    <w:qFormat/>
    <w:rsid w:val="00A517CC"/>
    <w:pPr>
      <w:spacing w:before="100"/>
    </w:pPr>
    <w:rPr>
      <w:sz w:val="20"/>
      <w:szCs w:val="20"/>
    </w:rPr>
  </w:style>
  <w:style w:type="paragraph" w:styleId="Quote">
    <w:name w:val="Quote"/>
    <w:basedOn w:val="Normal"/>
    <w:next w:val="Normal"/>
    <w:link w:val="QuoteChar"/>
    <w:uiPriority w:val="99"/>
    <w:qFormat/>
    <w:rsid w:val="00A517CC"/>
    <w:rPr>
      <w:i/>
      <w:iCs/>
      <w:sz w:val="24"/>
      <w:szCs w:val="24"/>
    </w:rPr>
  </w:style>
  <w:style w:type="character" w:customStyle="1" w:styleId="QuoteChar">
    <w:name w:val="Quote Char"/>
    <w:basedOn w:val="DefaultParagraphFont"/>
    <w:link w:val="Quote"/>
    <w:uiPriority w:val="99"/>
    <w:locked/>
    <w:rsid w:val="00A517CC"/>
    <w:rPr>
      <w:rFonts w:cs="Times New Roman"/>
      <w:i/>
      <w:iCs/>
      <w:sz w:val="24"/>
      <w:szCs w:val="24"/>
    </w:rPr>
  </w:style>
  <w:style w:type="paragraph" w:styleId="IntenseQuote">
    <w:name w:val="Intense Quote"/>
    <w:basedOn w:val="Normal"/>
    <w:next w:val="Normal"/>
    <w:link w:val="IntenseQuoteChar"/>
    <w:uiPriority w:val="99"/>
    <w:qFormat/>
    <w:rsid w:val="00A517CC"/>
    <w:pPr>
      <w:spacing w:before="240" w:after="240" w:line="240" w:lineRule="auto"/>
      <w:ind w:left="1080" w:right="1080"/>
      <w:jc w:val="center"/>
    </w:pPr>
    <w:rPr>
      <w:color w:val="1CADE4"/>
      <w:sz w:val="24"/>
      <w:szCs w:val="24"/>
    </w:rPr>
  </w:style>
  <w:style w:type="character" w:customStyle="1" w:styleId="IntenseQuoteChar">
    <w:name w:val="Intense Quote Char"/>
    <w:basedOn w:val="DefaultParagraphFont"/>
    <w:link w:val="IntenseQuote"/>
    <w:uiPriority w:val="99"/>
    <w:locked/>
    <w:rsid w:val="00A517CC"/>
    <w:rPr>
      <w:rFonts w:cs="Times New Roman"/>
      <w:color w:val="1CADE4"/>
      <w:sz w:val="24"/>
      <w:szCs w:val="24"/>
    </w:rPr>
  </w:style>
  <w:style w:type="character" w:styleId="SubtleEmphasis">
    <w:name w:val="Subtle Emphasis"/>
    <w:basedOn w:val="DefaultParagraphFont"/>
    <w:uiPriority w:val="99"/>
    <w:qFormat/>
    <w:rsid w:val="008308D9"/>
    <w:rPr>
      <w:i/>
      <w:color w:val="0D5571"/>
    </w:rPr>
  </w:style>
  <w:style w:type="character" w:styleId="IntenseEmphasis">
    <w:name w:val="Intense Emphasis"/>
    <w:basedOn w:val="DefaultParagraphFont"/>
    <w:uiPriority w:val="99"/>
    <w:qFormat/>
    <w:rsid w:val="00A517CC"/>
    <w:rPr>
      <w:b/>
      <w:caps/>
      <w:color w:val="0D5571"/>
      <w:spacing w:val="10"/>
    </w:rPr>
  </w:style>
  <w:style w:type="character" w:styleId="SubtleReference">
    <w:name w:val="Subtle Reference"/>
    <w:basedOn w:val="DefaultParagraphFont"/>
    <w:uiPriority w:val="99"/>
    <w:qFormat/>
    <w:rsid w:val="00A517CC"/>
    <w:rPr>
      <w:b/>
      <w:color w:val="1CADE4"/>
    </w:rPr>
  </w:style>
  <w:style w:type="character" w:styleId="IntenseReference">
    <w:name w:val="Intense Reference"/>
    <w:basedOn w:val="DefaultParagraphFont"/>
    <w:uiPriority w:val="99"/>
    <w:qFormat/>
    <w:rsid w:val="00A517CC"/>
    <w:rPr>
      <w:b/>
      <w:i/>
      <w:caps/>
      <w:color w:val="1CADE4"/>
    </w:rPr>
  </w:style>
  <w:style w:type="character" w:styleId="BookTitle">
    <w:name w:val="Book Title"/>
    <w:basedOn w:val="DefaultParagraphFont"/>
    <w:uiPriority w:val="99"/>
    <w:qFormat/>
    <w:rsid w:val="00A517CC"/>
    <w:rPr>
      <w:b/>
      <w:i/>
      <w:spacing w:val="0"/>
    </w:rPr>
  </w:style>
  <w:style w:type="paragraph" w:styleId="TOCHeading">
    <w:name w:val="TOC Heading"/>
    <w:basedOn w:val="Heading1"/>
    <w:next w:val="Normal"/>
    <w:uiPriority w:val="99"/>
    <w:qFormat/>
    <w:rsid w:val="00A517CC"/>
    <w:pPr>
      <w:outlineLvl w:val="9"/>
    </w:pPr>
  </w:style>
  <w:style w:type="character" w:styleId="Hyperlink">
    <w:name w:val="Hyperlink"/>
    <w:basedOn w:val="DefaultParagraphFont"/>
    <w:uiPriority w:val="99"/>
    <w:rsid w:val="008D5430"/>
    <w:rPr>
      <w:rFonts w:cs="Times New Roman"/>
      <w:color w:val="0070C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footer2.xml.rels><?xml version="1.0" encoding="UTF-8" standalone="yes"?>
<Relationships xmlns="http://schemas.openxmlformats.org/package/2006/relationships"><Relationship Id="rId3" Type="http://schemas.openxmlformats.org/officeDocument/2006/relationships/hyperlink" Target="http://www.c5colleges.org/" TargetMode="External"/><Relationship Id="rId2" Type="http://schemas.openxmlformats.org/officeDocument/2006/relationships/hyperlink" Target="https://creativecommons.org/licenses/by/4.0/" TargetMode="External"/><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openxmlformats.org/officeDocument/2006/relationships/hyperlink" Target="https://creativecommons.org/licenses/by/4.0/" TargetMode="External"/><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osler\AppData\Roaming\Microsoft\Templates\Word_C5_Module_CC_licens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C:\Users\chosler\AppData\Roaming\Microsoft\Templates\Word_C5_Module_CC_license.dotx</Template>
  <TotalTime>16655</TotalTime>
  <Pages>2</Pages>
  <Words>296</Words>
  <Characters>1692</Characters>
  <Application>Microsoft Office Word</Application>
  <DocSecurity>0</DocSecurity>
  <Lines>14</Lines>
  <Paragraphs>3</Paragraphs>
  <ScaleCrop>false</ScaleCrop>
  <HeadingPairs>
    <vt:vector size="2" baseType="variant">
      <vt:variant>
        <vt:lpstr>Title</vt:lpstr>
      </vt:variant>
      <vt:variant>
        <vt:i4>1</vt:i4>
      </vt:variant>
    </vt:vector>
  </HeadingPairs>
  <TitlesOfParts>
    <vt:vector size="1" baseType="lpstr">
      <vt:lpstr>C5 MS Word Template Accessible</vt:lpstr>
    </vt:vector>
  </TitlesOfParts>
  <Company/>
  <LinksUpToDate>false</LinksUpToDate>
  <CharactersWithSpaces>1985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C5 MS Word Template Accessible</dc:title>
  <dc:subject>Part 0:  Overview                                                      v01 – 05/15/16</dc:subject>
  <dc:creator>Christine Hosler</dc:creator>
  <cp:keywords>C5</cp:keywords>
  <dc:description/>
  <cp:lastModifiedBy>Josh Stroschein</cp:lastModifiedBy>
  <cp:revision>9</cp:revision>
  <cp:lastPrinted>2017-07-09T04:13:00Z</cp:lastPrinted>
  <dcterms:created xsi:type="dcterms:W3CDTF">2018-01-22T23:20:00Z</dcterms:created>
  <dcterms:modified xsi:type="dcterms:W3CDTF">2018-02-28T06:14:00Z</dcterms:modified>
</cp:coreProperties>
</file>